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1B" w:rsidRDefault="00FB619F" w:rsidP="002C7971">
      <w:pPr>
        <w:pStyle w:val="NormalWeb"/>
        <w:jc w:val="center"/>
        <w:rPr>
          <w:rFonts w:ascii="Arial" w:hAnsi="Arial" w:cs="Arial"/>
          <w:b/>
          <w:bCs/>
          <w:color w:val="000000"/>
          <w:sz w:val="27"/>
          <w:szCs w:val="27"/>
        </w:rPr>
      </w:pPr>
      <w:r>
        <w:rPr>
          <w:rFonts w:ascii="Arial" w:hAnsi="Arial" w:cs="Arial"/>
          <w:b/>
          <w:bCs/>
          <w:color w:val="000000"/>
          <w:sz w:val="27"/>
          <w:szCs w:val="27"/>
        </w:rPr>
        <w:t xml:space="preserve">Job Description </w:t>
      </w:r>
      <w:r w:rsidR="004C711B">
        <w:rPr>
          <w:rFonts w:ascii="Arial" w:hAnsi="Arial" w:cs="Arial"/>
          <w:b/>
          <w:bCs/>
          <w:color w:val="000000"/>
          <w:sz w:val="27"/>
          <w:szCs w:val="27"/>
        </w:rPr>
        <w:t xml:space="preserve">&amp; Person Specification </w:t>
      </w:r>
    </w:p>
    <w:p w:rsidR="00211966" w:rsidRPr="00DB27BF" w:rsidRDefault="00FB619F" w:rsidP="002C7971">
      <w:pPr>
        <w:pStyle w:val="NormalWeb"/>
        <w:jc w:val="center"/>
        <w:rPr>
          <w:rFonts w:ascii="Arial" w:hAnsi="Arial" w:cs="Arial"/>
          <w:b/>
          <w:bCs/>
          <w:color w:val="000000"/>
          <w:sz w:val="27"/>
          <w:szCs w:val="27"/>
        </w:rPr>
      </w:pPr>
      <w:bookmarkStart w:id="0" w:name="_GoBack"/>
      <w:bookmarkEnd w:id="0"/>
      <w:r>
        <w:rPr>
          <w:rFonts w:ascii="Arial" w:hAnsi="Arial" w:cs="Arial"/>
          <w:b/>
          <w:bCs/>
          <w:color w:val="000000"/>
          <w:sz w:val="27"/>
          <w:szCs w:val="27"/>
        </w:rPr>
        <w:t xml:space="preserve"> Assistant</w:t>
      </w:r>
      <w:r w:rsidR="00211966" w:rsidRPr="00DB27BF">
        <w:rPr>
          <w:rFonts w:ascii="Arial" w:hAnsi="Arial" w:cs="Arial"/>
          <w:b/>
          <w:bCs/>
          <w:color w:val="000000"/>
          <w:sz w:val="27"/>
          <w:szCs w:val="27"/>
        </w:rPr>
        <w:t xml:space="preserve"> </w:t>
      </w:r>
      <w:proofErr w:type="spellStart"/>
      <w:r w:rsidR="00211966" w:rsidRPr="00DB27BF">
        <w:rPr>
          <w:rFonts w:ascii="Arial" w:hAnsi="Arial" w:cs="Arial"/>
          <w:b/>
          <w:bCs/>
          <w:color w:val="000000"/>
          <w:sz w:val="27"/>
          <w:szCs w:val="27"/>
        </w:rPr>
        <w:t>He</w:t>
      </w:r>
      <w:r w:rsidR="00DB27BF">
        <w:rPr>
          <w:rFonts w:ascii="Arial" w:hAnsi="Arial" w:cs="Arial"/>
          <w:b/>
          <w:bCs/>
          <w:color w:val="000000"/>
          <w:sz w:val="27"/>
          <w:szCs w:val="27"/>
        </w:rPr>
        <w:t>a</w:t>
      </w:r>
      <w:r w:rsidR="00211966" w:rsidRPr="00DB27BF">
        <w:rPr>
          <w:rFonts w:ascii="Arial" w:hAnsi="Arial" w:cs="Arial"/>
          <w:b/>
          <w:bCs/>
          <w:color w:val="000000"/>
          <w:sz w:val="27"/>
          <w:szCs w:val="27"/>
        </w:rPr>
        <w:t>dteacher</w:t>
      </w:r>
      <w:proofErr w:type="spellEnd"/>
    </w:p>
    <w:p w:rsidR="00211966" w:rsidRPr="00DB27BF" w:rsidRDefault="00211966" w:rsidP="00DB27BF">
      <w:pPr>
        <w:pStyle w:val="NormalWeb"/>
        <w:jc w:val="both"/>
        <w:rPr>
          <w:rFonts w:ascii="Arial" w:hAnsi="Arial" w:cs="Arial"/>
          <w:b/>
          <w:bCs/>
          <w:color w:val="000000"/>
          <w:sz w:val="27"/>
          <w:szCs w:val="27"/>
        </w:rPr>
      </w:pPr>
    </w:p>
    <w:p w:rsidR="00DB27BF" w:rsidRPr="00DB27BF" w:rsidRDefault="00DB27BF" w:rsidP="00DB27BF">
      <w:pPr>
        <w:spacing w:before="100" w:beforeAutospacing="1" w:after="100" w:afterAutospacing="1"/>
        <w:jc w:val="both"/>
        <w:rPr>
          <w:rFonts w:ascii="Arial" w:eastAsia="Times New Roman" w:hAnsi="Arial" w:cs="Arial"/>
        </w:rPr>
      </w:pPr>
      <w:r w:rsidRPr="00DB27BF">
        <w:rPr>
          <w:rFonts w:ascii="Arial" w:eastAsia="Times New Roman" w:hAnsi="Arial" w:cs="Arial"/>
        </w:rPr>
        <w:t xml:space="preserve">Introduction </w:t>
      </w:r>
    </w:p>
    <w:p w:rsidR="00DB27BF" w:rsidRPr="00DB27BF" w:rsidRDefault="00DB27BF" w:rsidP="00DB27BF">
      <w:pPr>
        <w:spacing w:before="100" w:beforeAutospacing="1" w:after="100" w:afterAutospacing="1"/>
        <w:jc w:val="both"/>
        <w:rPr>
          <w:rFonts w:ascii="Arial" w:eastAsia="Times New Roman" w:hAnsi="Arial" w:cs="Arial"/>
        </w:rPr>
      </w:pPr>
      <w:r>
        <w:rPr>
          <w:rFonts w:ascii="Arial" w:eastAsia="Times New Roman" w:hAnsi="Arial" w:cs="Arial"/>
        </w:rPr>
        <w:t xml:space="preserve">The </w:t>
      </w:r>
      <w:r w:rsidR="00802FFA">
        <w:rPr>
          <w:rFonts w:ascii="Arial" w:eastAsia="Times New Roman" w:hAnsi="Arial" w:cs="Arial"/>
        </w:rPr>
        <w:t>Assistant</w:t>
      </w:r>
      <w:r>
        <w:rPr>
          <w:rFonts w:ascii="Arial" w:eastAsia="Times New Roman" w:hAnsi="Arial" w:cs="Arial"/>
        </w:rPr>
        <w:t xml:space="preserve"> H</w:t>
      </w:r>
      <w:r w:rsidRPr="00DB27BF">
        <w:rPr>
          <w:rFonts w:ascii="Arial" w:eastAsia="Times New Roman" w:hAnsi="Arial" w:cs="Arial"/>
        </w:rPr>
        <w:t>eadteacher will have delegated responsibilities which are both schoolwide and of considerable weight. This will be in addition to carrying out the professional du</w:t>
      </w:r>
      <w:r>
        <w:rPr>
          <w:rFonts w:ascii="Arial" w:eastAsia="Times New Roman" w:hAnsi="Arial" w:cs="Arial"/>
        </w:rPr>
        <w:t xml:space="preserve">ties of a teacher other than a </w:t>
      </w:r>
      <w:proofErr w:type="spellStart"/>
      <w:r>
        <w:rPr>
          <w:rFonts w:ascii="Arial" w:eastAsia="Times New Roman" w:hAnsi="Arial" w:cs="Arial"/>
        </w:rPr>
        <w:t>h</w:t>
      </w:r>
      <w:r w:rsidRPr="00DB27BF">
        <w:rPr>
          <w:rFonts w:ascii="Arial" w:eastAsia="Times New Roman" w:hAnsi="Arial" w:cs="Arial"/>
        </w:rPr>
        <w:t>eadteacher</w:t>
      </w:r>
      <w:proofErr w:type="spellEnd"/>
      <w:r w:rsidRPr="00DB27BF">
        <w:rPr>
          <w:rFonts w:ascii="Arial" w:eastAsia="Times New Roman" w:hAnsi="Arial" w:cs="Arial"/>
        </w:rPr>
        <w:t xml:space="preserve">. </w:t>
      </w:r>
    </w:p>
    <w:p w:rsidR="00DB27BF" w:rsidRPr="00DB27BF" w:rsidRDefault="00DB27BF" w:rsidP="00DB27BF">
      <w:pPr>
        <w:spacing w:before="100" w:beforeAutospacing="1" w:after="100" w:afterAutospacing="1"/>
        <w:jc w:val="both"/>
        <w:rPr>
          <w:rFonts w:ascii="Arial" w:eastAsia="Times New Roman" w:hAnsi="Arial" w:cs="Arial"/>
          <w:b/>
        </w:rPr>
      </w:pPr>
      <w:r w:rsidRPr="00DB27BF">
        <w:rPr>
          <w:rFonts w:ascii="Arial" w:eastAsia="Times New Roman" w:hAnsi="Arial" w:cs="Arial"/>
          <w:b/>
        </w:rPr>
        <w:t xml:space="preserve">The role of the </w:t>
      </w:r>
      <w:r w:rsidR="00802FFA">
        <w:rPr>
          <w:rFonts w:ascii="Arial" w:eastAsia="Times New Roman" w:hAnsi="Arial" w:cs="Arial"/>
          <w:b/>
        </w:rPr>
        <w:t>Assistant</w:t>
      </w:r>
      <w:r w:rsidRPr="00DB27BF">
        <w:rPr>
          <w:rFonts w:ascii="Arial" w:eastAsia="Times New Roman" w:hAnsi="Arial" w:cs="Arial"/>
          <w:b/>
        </w:rPr>
        <w:t xml:space="preserve"> head </w:t>
      </w:r>
    </w:p>
    <w:p w:rsidR="00DB27BF" w:rsidRPr="00DB27BF" w:rsidRDefault="00DB27BF" w:rsidP="00DB27BF">
      <w:pPr>
        <w:spacing w:before="100" w:beforeAutospacing="1" w:after="100" w:afterAutospacing="1"/>
        <w:jc w:val="both"/>
        <w:rPr>
          <w:rFonts w:ascii="Arial" w:eastAsia="Times New Roman" w:hAnsi="Arial" w:cs="Arial"/>
        </w:rPr>
      </w:pPr>
      <w:r w:rsidRPr="00DB27BF">
        <w:rPr>
          <w:rFonts w:ascii="Arial" w:eastAsia="Times New Roman" w:hAnsi="Arial" w:cs="Arial"/>
        </w:rPr>
        <w:t xml:space="preserve">The </w:t>
      </w:r>
      <w:r w:rsidR="00802FFA">
        <w:rPr>
          <w:rFonts w:ascii="Arial" w:eastAsia="Times New Roman" w:hAnsi="Arial" w:cs="Arial"/>
        </w:rPr>
        <w:t>Assistant</w:t>
      </w:r>
      <w:r w:rsidRPr="00DB27BF">
        <w:rPr>
          <w:rFonts w:ascii="Arial" w:eastAsia="Times New Roman" w:hAnsi="Arial" w:cs="Arial"/>
        </w:rPr>
        <w:t xml:space="preserve"> Head working in support of the </w:t>
      </w:r>
      <w:proofErr w:type="spellStart"/>
      <w:proofErr w:type="gramStart"/>
      <w:r w:rsidRPr="00DB27BF">
        <w:rPr>
          <w:rFonts w:ascii="Arial" w:eastAsia="Times New Roman" w:hAnsi="Arial" w:cs="Arial"/>
        </w:rPr>
        <w:t>Headteacher</w:t>
      </w:r>
      <w:proofErr w:type="spellEnd"/>
      <w:r w:rsidRPr="00DB27BF">
        <w:rPr>
          <w:rFonts w:ascii="Arial" w:eastAsia="Times New Roman" w:hAnsi="Arial" w:cs="Arial"/>
        </w:rPr>
        <w:t xml:space="preserve"> ,</w:t>
      </w:r>
      <w:proofErr w:type="gramEnd"/>
      <w:r w:rsidRPr="00DB27BF">
        <w:rPr>
          <w:rFonts w:ascii="Arial" w:eastAsia="Times New Roman" w:hAnsi="Arial" w:cs="Arial"/>
        </w:rPr>
        <w:t xml:space="preserve"> occupy an influential position in society and shape the teaching profession. They are lead professionals and significant role models within the communities they serve. Their values and ambitions determine the achievements of schools. Working in support of the </w:t>
      </w:r>
      <w:proofErr w:type="spellStart"/>
      <w:r w:rsidRPr="00DB27BF">
        <w:rPr>
          <w:rFonts w:ascii="Arial" w:eastAsia="Times New Roman" w:hAnsi="Arial" w:cs="Arial"/>
        </w:rPr>
        <w:t>headteacher</w:t>
      </w:r>
      <w:proofErr w:type="spellEnd"/>
      <w:r w:rsidRPr="00DB27BF">
        <w:rPr>
          <w:rFonts w:ascii="Arial" w:eastAsia="Times New Roman" w:hAnsi="Arial" w:cs="Arial"/>
        </w:rPr>
        <w:t xml:space="preserve">, they are accountable for the education of current and future generations of children. The </w:t>
      </w:r>
      <w:r w:rsidR="00802FFA">
        <w:rPr>
          <w:rFonts w:ascii="Arial" w:eastAsia="Times New Roman" w:hAnsi="Arial" w:cs="Arial"/>
        </w:rPr>
        <w:t>Assistant</w:t>
      </w:r>
      <w:r w:rsidRPr="00DB27BF">
        <w:rPr>
          <w:rFonts w:ascii="Arial" w:eastAsia="Times New Roman" w:hAnsi="Arial" w:cs="Arial"/>
        </w:rPr>
        <w:t xml:space="preserve"> Head, working in support of the Head teacher will ensure that their leadership demonstrates commitment to promoting and developing the search for excellence in all areas of its work. </w:t>
      </w:r>
    </w:p>
    <w:p w:rsidR="00DB27BF" w:rsidRPr="00DB27BF" w:rsidRDefault="00DB27BF" w:rsidP="00DB27BF">
      <w:pPr>
        <w:spacing w:before="100" w:beforeAutospacing="1" w:after="100" w:afterAutospacing="1"/>
        <w:jc w:val="both"/>
        <w:rPr>
          <w:rFonts w:ascii="Arial" w:eastAsia="Times New Roman" w:hAnsi="Arial" w:cs="Arial"/>
        </w:rPr>
      </w:pPr>
      <w:r w:rsidRPr="00DB27BF">
        <w:rPr>
          <w:rFonts w:ascii="Arial" w:eastAsia="Times New Roman" w:hAnsi="Arial" w:cs="Arial"/>
        </w:rPr>
        <w:t xml:space="preserve">Their leadership has a decisive impact on the quality of teaching and pupils’ achievements in the classrooms. The </w:t>
      </w:r>
      <w:r w:rsidR="00802FFA">
        <w:rPr>
          <w:rFonts w:ascii="Arial" w:eastAsia="Times New Roman" w:hAnsi="Arial" w:cs="Arial"/>
        </w:rPr>
        <w:t>Assistant</w:t>
      </w:r>
      <w:r w:rsidRPr="00DB27BF">
        <w:rPr>
          <w:rFonts w:ascii="Arial" w:eastAsia="Times New Roman" w:hAnsi="Arial" w:cs="Arial"/>
        </w:rPr>
        <w:t xml:space="preserve"> Head supports the head teacher, leading the school community in promoting positive attitudes to learning amongst pupils and staff. </w:t>
      </w:r>
    </w:p>
    <w:p w:rsidR="00DB27BF" w:rsidRPr="00DB27BF" w:rsidRDefault="00802FFA" w:rsidP="00DB27BF">
      <w:pPr>
        <w:spacing w:before="100" w:beforeAutospacing="1" w:after="100" w:afterAutospacing="1"/>
        <w:jc w:val="both"/>
        <w:rPr>
          <w:rFonts w:ascii="Arial" w:eastAsia="Times New Roman" w:hAnsi="Arial" w:cs="Arial"/>
        </w:rPr>
      </w:pPr>
      <w:proofErr w:type="gramStart"/>
      <w:r>
        <w:rPr>
          <w:rFonts w:ascii="Arial" w:eastAsia="Times New Roman" w:hAnsi="Arial" w:cs="Arial"/>
        </w:rPr>
        <w:t>Assistant</w:t>
      </w:r>
      <w:r w:rsidR="00DB27BF" w:rsidRPr="00DB27BF">
        <w:rPr>
          <w:rFonts w:ascii="Arial" w:eastAsia="Times New Roman" w:hAnsi="Arial" w:cs="Arial"/>
        </w:rPr>
        <w:t xml:space="preserve"> Heads lead by example the professional conduct and practice of teachers in a way that minimises unnecessary teacher workload and leaves room for high quality continuous professional development for staff.</w:t>
      </w:r>
      <w:proofErr w:type="gramEnd"/>
      <w:r w:rsidR="00DB27BF" w:rsidRPr="00DB27BF">
        <w:rPr>
          <w:rFonts w:ascii="Arial" w:eastAsia="Times New Roman" w:hAnsi="Arial" w:cs="Arial"/>
        </w:rPr>
        <w:t xml:space="preserve"> In support of the Head teacher they secure a climate for exemplary behaviour of pupils.</w:t>
      </w:r>
    </w:p>
    <w:p w:rsidR="00DB27BF" w:rsidRDefault="00DB27BF" w:rsidP="00211966">
      <w:pPr>
        <w:pStyle w:val="NormalWeb"/>
        <w:rPr>
          <w:rFonts w:ascii="Arial" w:hAnsi="Arial" w:cs="Arial"/>
          <w:b/>
          <w:bCs/>
          <w:color w:val="000000"/>
          <w:sz w:val="27"/>
          <w:szCs w:val="27"/>
        </w:rPr>
      </w:pPr>
    </w:p>
    <w:p w:rsidR="00211966" w:rsidRDefault="00211966" w:rsidP="00211966">
      <w:pPr>
        <w:pStyle w:val="NormalWeb"/>
        <w:rPr>
          <w:rFonts w:ascii="Arial" w:hAnsi="Arial" w:cs="Arial"/>
          <w:b/>
          <w:bCs/>
          <w:color w:val="000000"/>
          <w:sz w:val="27"/>
          <w:szCs w:val="27"/>
        </w:rPr>
      </w:pPr>
      <w:r w:rsidRPr="00211966">
        <w:rPr>
          <w:rFonts w:ascii="Arial" w:hAnsi="Arial" w:cs="Arial"/>
          <w:b/>
          <w:bCs/>
          <w:color w:val="000000"/>
          <w:sz w:val="27"/>
          <w:szCs w:val="27"/>
        </w:rPr>
        <w:t xml:space="preserve">Duties and Responsibilities </w:t>
      </w:r>
    </w:p>
    <w:p w:rsidR="00211966" w:rsidRPr="00211966" w:rsidRDefault="00211966" w:rsidP="00211966">
      <w:pPr>
        <w:pStyle w:val="NormalWeb"/>
        <w:rPr>
          <w:rFonts w:ascii="Arial" w:hAnsi="Arial" w:cs="Arial"/>
          <w:color w:val="000000"/>
        </w:rPr>
      </w:pPr>
    </w:p>
    <w:p w:rsidR="00211966" w:rsidRPr="00211966" w:rsidRDefault="00211966" w:rsidP="00211966">
      <w:pPr>
        <w:pStyle w:val="NormalWeb"/>
        <w:rPr>
          <w:rFonts w:ascii="Arial" w:hAnsi="Arial" w:cs="Arial"/>
          <w:b/>
          <w:bCs/>
          <w:color w:val="000000"/>
        </w:rPr>
      </w:pPr>
      <w:r w:rsidRPr="00211966">
        <w:rPr>
          <w:rFonts w:ascii="Arial" w:hAnsi="Arial" w:cs="Arial"/>
          <w:b/>
          <w:bCs/>
          <w:color w:val="000000"/>
        </w:rPr>
        <w:t xml:space="preserve">Qualities and knowledge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t xml:space="preserve">Under the direction of the </w:t>
      </w:r>
      <w:proofErr w:type="spellStart"/>
      <w:r w:rsidRPr="00211966">
        <w:rPr>
          <w:rFonts w:ascii="Arial" w:hAnsi="Arial" w:cs="Arial"/>
          <w:color w:val="000000"/>
        </w:rPr>
        <w:t>Headteacher</w:t>
      </w:r>
      <w:proofErr w:type="spellEnd"/>
      <w:r w:rsidRPr="00211966">
        <w:rPr>
          <w:rFonts w:ascii="Arial" w:hAnsi="Arial" w:cs="Arial"/>
          <w:color w:val="000000"/>
        </w:rPr>
        <w:t xml:space="preserve">: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Support with the day to day management of the school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Communicate the school’s vision compellingly and support strategic leadership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Lead by example, holding and articulating clear values and moral purpose and focusing on providing excellent education for all pupils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Build positive relationships with all members of the school community, showing positive attitudes to them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Keep up to date with developments in education and have a good knowledge of education systems locally, nationally and globally </w:t>
      </w:r>
    </w:p>
    <w:p w:rsidR="00211966" w:rsidRPr="00211966" w:rsidRDefault="00211966" w:rsidP="00DB27BF">
      <w:pPr>
        <w:jc w:val="both"/>
        <w:rPr>
          <w:rFonts w:ascii="Arial" w:eastAsia="Times New Roman" w:hAnsi="Arial" w:cs="Arial"/>
          <w:color w:val="000000"/>
        </w:rPr>
      </w:pPr>
      <w:r w:rsidRPr="00211966">
        <w:rPr>
          <w:rFonts w:ascii="Arial" w:eastAsia="Times New Roman" w:hAnsi="Arial" w:cs="Arial"/>
          <w:color w:val="000000"/>
        </w:rPr>
        <w:sym w:font="Symbol" w:char="F0B7"/>
      </w:r>
      <w:r w:rsidRPr="00211966">
        <w:rPr>
          <w:rFonts w:ascii="Arial" w:eastAsia="Times New Roman" w:hAnsi="Arial" w:cs="Arial"/>
          <w:color w:val="000000"/>
        </w:rPr>
        <w:t xml:space="preserve"> Work with political and financial astuteness, translating policy into the school’s context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Seek training and continuing professional development to meet own needs.</w:t>
      </w:r>
    </w:p>
    <w:p w:rsidR="00211966" w:rsidRPr="00211966" w:rsidRDefault="00211966" w:rsidP="00DB27BF">
      <w:pPr>
        <w:pStyle w:val="NormalWeb"/>
        <w:jc w:val="both"/>
        <w:rPr>
          <w:rFonts w:ascii="Arial" w:hAnsi="Arial" w:cs="Arial"/>
          <w:color w:val="000000"/>
        </w:rPr>
      </w:pPr>
    </w:p>
    <w:p w:rsidR="00211966" w:rsidRPr="00211966" w:rsidRDefault="00211966" w:rsidP="00DB27BF">
      <w:pPr>
        <w:pStyle w:val="NormalWeb"/>
        <w:jc w:val="both"/>
        <w:rPr>
          <w:rFonts w:ascii="Arial" w:hAnsi="Arial" w:cs="Arial"/>
          <w:b/>
          <w:bCs/>
          <w:color w:val="000000"/>
        </w:rPr>
      </w:pPr>
      <w:r w:rsidRPr="00211966">
        <w:rPr>
          <w:rFonts w:ascii="Arial" w:hAnsi="Arial" w:cs="Arial"/>
          <w:b/>
          <w:bCs/>
          <w:color w:val="000000"/>
        </w:rPr>
        <w:t xml:space="preserve">Pupils and staff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lastRenderedPageBreak/>
        <w:t xml:space="preserve">Under the direction of the </w:t>
      </w:r>
      <w:proofErr w:type="spellStart"/>
      <w:r w:rsidRPr="00211966">
        <w:rPr>
          <w:rFonts w:ascii="Arial" w:hAnsi="Arial" w:cs="Arial"/>
          <w:color w:val="000000"/>
        </w:rPr>
        <w:t>Headteacher</w:t>
      </w:r>
      <w:proofErr w:type="spellEnd"/>
      <w:r w:rsidRPr="00211966">
        <w:rPr>
          <w:rFonts w:ascii="Arial" w:hAnsi="Arial" w:cs="Arial"/>
          <w:color w:val="000000"/>
        </w:rPr>
        <w:t xml:space="preserve">: </w:t>
      </w:r>
    </w:p>
    <w:p w:rsidR="001721BA"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w:t>
      </w:r>
      <w:r w:rsidR="001721BA">
        <w:rPr>
          <w:rFonts w:ascii="Arial" w:hAnsi="Arial" w:cs="Arial"/>
          <w:color w:val="000000"/>
        </w:rPr>
        <w:t>Teaching commitment up to 3 days teaching a week</w:t>
      </w:r>
    </w:p>
    <w:p w:rsidR="00211966" w:rsidRPr="00211966" w:rsidRDefault="00211966" w:rsidP="001721BA">
      <w:pPr>
        <w:pStyle w:val="NormalWeb"/>
        <w:numPr>
          <w:ilvl w:val="0"/>
          <w:numId w:val="5"/>
        </w:numPr>
        <w:ind w:left="0" w:firstLine="0"/>
        <w:jc w:val="both"/>
        <w:rPr>
          <w:rFonts w:ascii="Arial" w:hAnsi="Arial" w:cs="Arial"/>
          <w:color w:val="000000"/>
        </w:rPr>
      </w:pPr>
      <w:r w:rsidRPr="00211966">
        <w:rPr>
          <w:rFonts w:ascii="Arial" w:hAnsi="Arial" w:cs="Arial"/>
          <w:color w:val="000000"/>
        </w:rPr>
        <w:t xml:space="preserve">Demand ambitious standards for all pupils, instilling a strong sense of accountability in staff for the impact of their work on pupil outcomes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Ensure excellent teaching in the school, including through training and development for staff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Establish a culture of ‘open classrooms’ as a basis for sharing best practice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Create an ethos within which all staff are motivated and supported to develop their skills and knowledge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Identify emerging talents, coaching current and aspiring leaders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Hold all staff to account for their professional conduct and </w:t>
      </w:r>
      <w:proofErr w:type="gramStart"/>
      <w:r w:rsidRPr="00211966">
        <w:rPr>
          <w:rFonts w:ascii="Arial" w:hAnsi="Arial" w:cs="Arial"/>
          <w:color w:val="000000"/>
        </w:rPr>
        <w:t>practice .</w:t>
      </w:r>
      <w:proofErr w:type="gramEnd"/>
    </w:p>
    <w:p w:rsidR="00211966" w:rsidRPr="00211966" w:rsidRDefault="00211966" w:rsidP="00DB27BF">
      <w:pPr>
        <w:pStyle w:val="NormalWeb"/>
        <w:jc w:val="both"/>
        <w:rPr>
          <w:rFonts w:ascii="Arial" w:hAnsi="Arial" w:cs="Arial"/>
          <w:color w:val="000000"/>
        </w:rPr>
      </w:pPr>
    </w:p>
    <w:p w:rsidR="00211966" w:rsidRPr="00211966" w:rsidRDefault="00211966" w:rsidP="00DB27BF">
      <w:pPr>
        <w:pStyle w:val="NormalWeb"/>
        <w:jc w:val="both"/>
        <w:rPr>
          <w:rFonts w:ascii="Arial" w:hAnsi="Arial" w:cs="Arial"/>
          <w:b/>
          <w:bCs/>
          <w:color w:val="000000"/>
        </w:rPr>
      </w:pPr>
      <w:r w:rsidRPr="00211966">
        <w:rPr>
          <w:rFonts w:ascii="Arial" w:hAnsi="Arial" w:cs="Arial"/>
          <w:b/>
          <w:bCs/>
          <w:color w:val="000000"/>
        </w:rPr>
        <w:t xml:space="preserve">Systems and processes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t xml:space="preserve">Under the direction of the </w:t>
      </w:r>
      <w:proofErr w:type="spellStart"/>
      <w:r w:rsidRPr="00211966">
        <w:rPr>
          <w:rFonts w:ascii="Arial" w:hAnsi="Arial" w:cs="Arial"/>
          <w:color w:val="000000"/>
        </w:rPr>
        <w:t>Headteacher</w:t>
      </w:r>
      <w:proofErr w:type="spellEnd"/>
      <w:r w:rsidRPr="00211966">
        <w:rPr>
          <w:rFonts w:ascii="Arial" w:hAnsi="Arial" w:cs="Arial"/>
          <w:color w:val="000000"/>
        </w:rPr>
        <w:t xml:space="preserve">: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Ensure that the school’s systems, organisation and processes are well considered, efficient and fit for purpose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Provide a safe, calm and well-ordered environment for all pupils and staff, addressing any underperformance, supporting staff to improve and valuing excellent practice.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Work with the Governing Body as appropriate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Support strategic, curriculum led financial planning to ensure effective use of budgets and resources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Support distribution of leadership throughout the school. </w:t>
      </w:r>
    </w:p>
    <w:p w:rsidR="00211966" w:rsidRPr="00211966" w:rsidRDefault="00211966" w:rsidP="00DB27BF">
      <w:pPr>
        <w:pStyle w:val="NormalWeb"/>
        <w:jc w:val="both"/>
        <w:rPr>
          <w:rFonts w:ascii="Arial" w:hAnsi="Arial" w:cs="Arial"/>
          <w:color w:val="000000"/>
        </w:rPr>
      </w:pPr>
    </w:p>
    <w:p w:rsidR="00211966" w:rsidRPr="00211966" w:rsidRDefault="00211966" w:rsidP="00DB27BF">
      <w:pPr>
        <w:pStyle w:val="NormalWeb"/>
        <w:jc w:val="both"/>
        <w:rPr>
          <w:rFonts w:ascii="Arial" w:hAnsi="Arial" w:cs="Arial"/>
          <w:b/>
          <w:bCs/>
          <w:color w:val="000000"/>
        </w:rPr>
      </w:pPr>
      <w:r w:rsidRPr="00211966">
        <w:rPr>
          <w:rFonts w:ascii="Arial" w:hAnsi="Arial" w:cs="Arial"/>
          <w:b/>
          <w:bCs/>
          <w:color w:val="000000"/>
        </w:rPr>
        <w:t xml:space="preserve">The </w:t>
      </w:r>
      <w:proofErr w:type="spellStart"/>
      <w:r w:rsidRPr="00211966">
        <w:rPr>
          <w:rFonts w:ascii="Arial" w:hAnsi="Arial" w:cs="Arial"/>
          <w:b/>
          <w:bCs/>
          <w:color w:val="000000"/>
        </w:rPr>
        <w:t>self improving</w:t>
      </w:r>
      <w:proofErr w:type="spellEnd"/>
      <w:r w:rsidRPr="00211966">
        <w:rPr>
          <w:rFonts w:ascii="Arial" w:hAnsi="Arial" w:cs="Arial"/>
          <w:b/>
          <w:bCs/>
          <w:color w:val="000000"/>
        </w:rPr>
        <w:t xml:space="preserve"> school system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t xml:space="preserve">Under the direction of the </w:t>
      </w:r>
      <w:proofErr w:type="spellStart"/>
      <w:r w:rsidRPr="00211966">
        <w:rPr>
          <w:rFonts w:ascii="Arial" w:hAnsi="Arial" w:cs="Arial"/>
          <w:color w:val="000000"/>
        </w:rPr>
        <w:t>Headteacher</w:t>
      </w:r>
      <w:proofErr w:type="spellEnd"/>
      <w:r w:rsidRPr="00211966">
        <w:rPr>
          <w:rFonts w:ascii="Arial" w:hAnsi="Arial" w:cs="Arial"/>
          <w:color w:val="000000"/>
        </w:rPr>
        <w:t xml:space="preserve">: </w:t>
      </w:r>
    </w:p>
    <w:p w:rsid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Create an outward facing school which works with other schools and organisations to secure excellent outcomes for all pupils </w:t>
      </w:r>
      <w:r w:rsidR="001721BA">
        <w:rPr>
          <w:rFonts w:ascii="Arial" w:hAnsi="Arial" w:cs="Arial"/>
          <w:color w:val="000000"/>
        </w:rPr>
        <w:t>with accountability for the work of the Teaching School.</w:t>
      </w:r>
    </w:p>
    <w:p w:rsidR="001721BA" w:rsidRDefault="001721BA" w:rsidP="001721BA">
      <w:pPr>
        <w:pStyle w:val="NormalWeb"/>
        <w:numPr>
          <w:ilvl w:val="0"/>
          <w:numId w:val="4"/>
        </w:numPr>
        <w:ind w:left="0" w:firstLine="0"/>
        <w:jc w:val="both"/>
        <w:rPr>
          <w:rFonts w:ascii="Arial" w:hAnsi="Arial" w:cs="Arial"/>
          <w:color w:val="000000"/>
        </w:rPr>
      </w:pPr>
      <w:r w:rsidRPr="001721BA">
        <w:rPr>
          <w:rFonts w:ascii="Arial" w:hAnsi="Arial" w:cs="Arial"/>
          <w:color w:val="000000"/>
        </w:rPr>
        <w:t>To remain well informed regarding national developments in Teaching Schools and Self Improving School Systems</w:t>
      </w:r>
    </w:p>
    <w:p w:rsidR="001721BA" w:rsidRPr="00211966" w:rsidRDefault="001721BA" w:rsidP="001721BA">
      <w:pPr>
        <w:pStyle w:val="NormalWeb"/>
        <w:numPr>
          <w:ilvl w:val="0"/>
          <w:numId w:val="4"/>
        </w:numPr>
        <w:ind w:left="284" w:hanging="142"/>
        <w:jc w:val="both"/>
        <w:rPr>
          <w:rFonts w:ascii="Arial" w:hAnsi="Arial" w:cs="Arial"/>
          <w:color w:val="000000"/>
        </w:rPr>
      </w:pPr>
      <w:r w:rsidRPr="001721BA">
        <w:rPr>
          <w:rFonts w:ascii="Arial" w:hAnsi="Arial" w:cs="Arial"/>
          <w:color w:val="000000"/>
        </w:rPr>
        <w:t>To evaluate the Key Performance Indicators and complete of necessary paperwork for the</w:t>
      </w:r>
      <w:r>
        <w:rPr>
          <w:rFonts w:ascii="Arial" w:hAnsi="Arial" w:cs="Arial"/>
          <w:color w:val="000000"/>
        </w:rPr>
        <w:t xml:space="preserve"> National College related to Teaching School work</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Develop effective relationships with fellow professionals </w:t>
      </w:r>
      <w:r w:rsidR="001721BA">
        <w:rPr>
          <w:rFonts w:ascii="Arial" w:hAnsi="Arial" w:cs="Arial"/>
          <w:color w:val="000000"/>
        </w:rPr>
        <w:t>as part of Teaching School work</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Model innovative approaches to school improvement and leadership </w:t>
      </w:r>
    </w:p>
    <w:p w:rsid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Inspire and influence others to believe in the fundamental importance of education </w:t>
      </w:r>
    </w:p>
    <w:p w:rsidR="00211966" w:rsidRPr="00211966" w:rsidRDefault="00211966" w:rsidP="00DB27BF">
      <w:pPr>
        <w:pStyle w:val="NormalWeb"/>
        <w:jc w:val="both"/>
        <w:rPr>
          <w:rFonts w:ascii="Arial" w:hAnsi="Arial" w:cs="Arial"/>
          <w:color w:val="000000"/>
        </w:rPr>
      </w:pPr>
      <w:r>
        <w:rPr>
          <w:rFonts w:ascii="Arial" w:hAnsi="Arial" w:cs="Arial"/>
          <w:color w:val="000000"/>
        </w:rPr>
        <w:t xml:space="preserve">   </w:t>
      </w:r>
      <w:proofErr w:type="gramStart"/>
      <w:r w:rsidRPr="00211966">
        <w:rPr>
          <w:rFonts w:ascii="Arial" w:hAnsi="Arial" w:cs="Arial"/>
          <w:color w:val="000000"/>
        </w:rPr>
        <w:t>in</w:t>
      </w:r>
      <w:proofErr w:type="gramEnd"/>
      <w:r w:rsidRPr="00211966">
        <w:rPr>
          <w:rFonts w:ascii="Arial" w:hAnsi="Arial" w:cs="Arial"/>
          <w:color w:val="000000"/>
        </w:rPr>
        <w:t xml:space="preserve"> young people’s lives and to promote the value of education. </w:t>
      </w:r>
    </w:p>
    <w:p w:rsidR="00211966" w:rsidRPr="00211966" w:rsidRDefault="00211966" w:rsidP="00DB27BF">
      <w:pPr>
        <w:pStyle w:val="NormalWeb"/>
        <w:jc w:val="both"/>
        <w:rPr>
          <w:rFonts w:ascii="Arial" w:hAnsi="Arial" w:cs="Arial"/>
          <w:color w:val="000000"/>
        </w:rPr>
      </w:pPr>
    </w:p>
    <w:p w:rsidR="00211966" w:rsidRDefault="00211966" w:rsidP="00DB27BF">
      <w:pPr>
        <w:pStyle w:val="NormalWeb"/>
        <w:jc w:val="both"/>
        <w:rPr>
          <w:rFonts w:ascii="Arial" w:hAnsi="Arial" w:cs="Arial"/>
          <w:b/>
          <w:bCs/>
          <w:color w:val="000000"/>
        </w:rPr>
      </w:pPr>
      <w:r w:rsidRPr="00211966">
        <w:rPr>
          <w:rFonts w:ascii="Arial" w:hAnsi="Arial" w:cs="Arial"/>
          <w:b/>
          <w:bCs/>
          <w:color w:val="000000"/>
        </w:rPr>
        <w:t xml:space="preserve">Other areas of responsibility: Outcomes for disadvantaged pupils.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To promote a culture of achievement for all across the school; setting high expectations for all pupils and working with staff to diminish the difference in performance between disadvantaged pupils and their peers.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Track and monitor the progress made by pupils who are eligible for pupil premium funding.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Attend Pupil Progress Meetings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Work with other staff in analysing the progress made by disadvantaged children across the school, identifying where children are making slow progress or falling behind and deploying staff and resources to enable children to make rapid progress. </w:t>
      </w: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lastRenderedPageBreak/>
        <w:sym w:font="Symbol" w:char="F0B7"/>
      </w:r>
      <w:r w:rsidRPr="00211966">
        <w:rPr>
          <w:rFonts w:ascii="Arial" w:hAnsi="Arial" w:cs="Arial"/>
          <w:color w:val="000000"/>
        </w:rPr>
        <w:t xml:space="preserve"> Analyse the impact of different interventions and provide reports for governors and SLT on the impact of Pupil Premium Funding on outcomes for disadvantaged pupils. </w:t>
      </w:r>
    </w:p>
    <w:p w:rsidR="00211966" w:rsidRPr="00211966" w:rsidRDefault="00211966" w:rsidP="00DB27BF">
      <w:pPr>
        <w:pStyle w:val="NormalWeb"/>
        <w:jc w:val="both"/>
        <w:rPr>
          <w:rFonts w:ascii="Arial" w:hAnsi="Arial" w:cs="Arial"/>
          <w:color w:val="000000"/>
        </w:rPr>
      </w:pPr>
    </w:p>
    <w:p w:rsidR="00211966" w:rsidRPr="00211966" w:rsidRDefault="00211966" w:rsidP="00DB27BF">
      <w:pPr>
        <w:pStyle w:val="NormalWeb"/>
        <w:jc w:val="both"/>
        <w:rPr>
          <w:rFonts w:ascii="Arial" w:hAnsi="Arial" w:cs="Arial"/>
          <w:color w:val="000000"/>
        </w:rPr>
      </w:pPr>
      <w:r w:rsidRPr="00211966">
        <w:rPr>
          <w:rFonts w:ascii="Arial" w:hAnsi="Arial" w:cs="Arial"/>
          <w:color w:val="000000"/>
        </w:rPr>
        <w:sym w:font="Symbol" w:char="F0B7"/>
      </w:r>
      <w:r w:rsidRPr="00211966">
        <w:rPr>
          <w:rFonts w:ascii="Arial" w:hAnsi="Arial" w:cs="Arial"/>
          <w:color w:val="000000"/>
        </w:rPr>
        <w:t xml:space="preserve"> Work with the School Business Manager and </w:t>
      </w:r>
      <w:proofErr w:type="spellStart"/>
      <w:r w:rsidRPr="00211966">
        <w:rPr>
          <w:rFonts w:ascii="Arial" w:hAnsi="Arial" w:cs="Arial"/>
          <w:color w:val="000000"/>
        </w:rPr>
        <w:t>Headteacher</w:t>
      </w:r>
      <w:proofErr w:type="spellEnd"/>
      <w:r w:rsidRPr="00211966">
        <w:rPr>
          <w:rFonts w:ascii="Arial" w:hAnsi="Arial" w:cs="Arial"/>
          <w:color w:val="000000"/>
        </w:rPr>
        <w:t xml:space="preserve"> in developing and publishing the school’s Pupil Premium Strategy and analysing its impact. </w:t>
      </w:r>
    </w:p>
    <w:p w:rsidR="00211966" w:rsidRPr="00211966" w:rsidRDefault="00211966" w:rsidP="00DB27BF">
      <w:pPr>
        <w:pStyle w:val="NormalWeb"/>
        <w:jc w:val="both"/>
        <w:rPr>
          <w:rFonts w:ascii="Arial" w:hAnsi="Arial" w:cs="Arial"/>
          <w:color w:val="000000"/>
        </w:rPr>
      </w:pPr>
    </w:p>
    <w:p w:rsidR="00211966" w:rsidRPr="00211966" w:rsidRDefault="00211966" w:rsidP="00DB27BF">
      <w:pPr>
        <w:pStyle w:val="NormalWeb"/>
        <w:jc w:val="both"/>
        <w:rPr>
          <w:rFonts w:ascii="Arial" w:hAnsi="Arial" w:cs="Arial"/>
          <w:color w:val="000000"/>
        </w:rPr>
      </w:pPr>
    </w:p>
    <w:p w:rsidR="00211966" w:rsidRPr="00211966" w:rsidRDefault="00211966" w:rsidP="00DB27BF">
      <w:pPr>
        <w:pStyle w:val="NormalWeb"/>
        <w:jc w:val="both"/>
        <w:rPr>
          <w:rFonts w:ascii="Arial" w:hAnsi="Arial" w:cs="Arial"/>
          <w:color w:val="000000"/>
        </w:rPr>
      </w:pPr>
    </w:p>
    <w:p w:rsidR="00211966" w:rsidRDefault="00211966" w:rsidP="00DB27BF">
      <w:pPr>
        <w:pStyle w:val="NormalWeb"/>
        <w:jc w:val="both"/>
        <w:rPr>
          <w:rFonts w:ascii="Arial" w:hAnsi="Arial" w:cs="Arial"/>
          <w:color w:val="000000"/>
        </w:rPr>
      </w:pPr>
    </w:p>
    <w:p w:rsidR="00DB27BF" w:rsidRPr="00211966" w:rsidRDefault="00DB27BF" w:rsidP="00DB27BF">
      <w:pPr>
        <w:pStyle w:val="NormalWeb"/>
        <w:jc w:val="both"/>
        <w:rPr>
          <w:rFonts w:ascii="Arial" w:hAnsi="Arial" w:cs="Arial"/>
          <w:color w:val="000000"/>
        </w:rPr>
      </w:pPr>
    </w:p>
    <w:p w:rsidR="00265057" w:rsidRDefault="00265057">
      <w:pPr>
        <w:spacing w:after="200" w:line="276" w:lineRule="auto"/>
        <w:rPr>
          <w:rFonts w:ascii="Arial" w:hAnsi="Arial" w:cs="Arial"/>
        </w:rPr>
      </w:pPr>
      <w:r>
        <w:rPr>
          <w:rFonts w:ascii="Arial" w:hAnsi="Arial" w:cs="Arial"/>
        </w:rPr>
        <w:br w:type="page"/>
      </w:r>
    </w:p>
    <w:tbl>
      <w:tblPr>
        <w:tblStyle w:val="LightShading-Accent3"/>
        <w:tblW w:w="0" w:type="auto"/>
        <w:tblLook w:val="04A0" w:firstRow="1" w:lastRow="0" w:firstColumn="1" w:lastColumn="0" w:noHBand="0" w:noVBand="1"/>
      </w:tblPr>
      <w:tblGrid>
        <w:gridCol w:w="8188"/>
        <w:gridCol w:w="1054"/>
      </w:tblGrid>
      <w:tr w:rsidR="00265057" w:rsidTr="00CE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265057" w:rsidRPr="00D10976" w:rsidRDefault="00265057" w:rsidP="00CE73C4">
            <w:pPr>
              <w:rPr>
                <w:i/>
                <w:sz w:val="28"/>
                <w:szCs w:val="28"/>
              </w:rPr>
            </w:pPr>
            <w:r>
              <w:rPr>
                <w:i/>
                <w:sz w:val="28"/>
                <w:szCs w:val="28"/>
              </w:rPr>
              <w:lastRenderedPageBreak/>
              <w:t xml:space="preserve">Person Specification – Assistant </w:t>
            </w:r>
            <w:proofErr w:type="spellStart"/>
            <w:r w:rsidRPr="00D10976">
              <w:rPr>
                <w:i/>
                <w:sz w:val="28"/>
                <w:szCs w:val="28"/>
              </w:rPr>
              <w:t>Head</w:t>
            </w:r>
            <w:r>
              <w:rPr>
                <w:i/>
                <w:sz w:val="28"/>
                <w:szCs w:val="28"/>
              </w:rPr>
              <w:t>teacher</w:t>
            </w:r>
            <w:proofErr w:type="spellEnd"/>
          </w:p>
          <w:p w:rsidR="00265057" w:rsidRPr="00D46D57" w:rsidRDefault="00265057" w:rsidP="00CE73C4">
            <w:pPr>
              <w:rPr>
                <w:b w:val="0"/>
                <w:i/>
              </w:rPr>
            </w:pPr>
            <w:r w:rsidRPr="00D46D57">
              <w:rPr>
                <w:b w:val="0"/>
                <w:i/>
              </w:rPr>
              <w:t>This person specification is related to the requirements of the post as determined by the job description.</w:t>
            </w:r>
          </w:p>
          <w:p w:rsidR="00265057" w:rsidRPr="00D46D57" w:rsidRDefault="00265057" w:rsidP="00CE73C4">
            <w:pPr>
              <w:rPr>
                <w:b w:val="0"/>
                <w:i/>
              </w:rPr>
            </w:pPr>
            <w:r w:rsidRPr="00D46D57">
              <w:rPr>
                <w:b w:val="0"/>
                <w:i/>
              </w:rPr>
              <w:t>Short-listing is carried out on the basis of how well you meet the requirements of the person specification.</w:t>
            </w:r>
          </w:p>
          <w:p w:rsidR="00265057" w:rsidRDefault="00265057" w:rsidP="00CE73C4">
            <w:pPr>
              <w:rPr>
                <w:b w:val="0"/>
                <w:i/>
              </w:rPr>
            </w:pPr>
            <w:r w:rsidRPr="00D46D57">
              <w:rPr>
                <w:b w:val="0"/>
                <w:i/>
              </w:rPr>
              <w:t>You should refer to these requirements when completing your application.</w:t>
            </w: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Pr="00D10976" w:rsidRDefault="00265057" w:rsidP="00CE73C4">
            <w:pPr>
              <w:rPr>
                <w:i/>
                <w:sz w:val="28"/>
                <w:szCs w:val="28"/>
              </w:rPr>
            </w:pPr>
            <w:r w:rsidRPr="00D10976">
              <w:rPr>
                <w:i/>
                <w:sz w:val="28"/>
                <w:szCs w:val="28"/>
              </w:rPr>
              <w:t>Description Shortlisting</w:t>
            </w:r>
          </w:p>
          <w:p w:rsidR="00265057" w:rsidRPr="00D10976" w:rsidRDefault="00265057" w:rsidP="00CE73C4">
            <w:pPr>
              <w:rPr>
                <w:i/>
                <w:sz w:val="28"/>
                <w:szCs w:val="28"/>
              </w:rPr>
            </w:pPr>
            <w:r w:rsidRPr="00D10976">
              <w:rPr>
                <w:i/>
                <w:sz w:val="28"/>
                <w:szCs w:val="28"/>
              </w:rPr>
              <w:t>Professional Qualifications</w:t>
            </w:r>
          </w:p>
          <w:p w:rsidR="00265057" w:rsidRDefault="00265057" w:rsidP="00CE73C4">
            <w:pPr>
              <w:rPr>
                <w:b w:val="0"/>
                <w:i/>
              </w:rPr>
            </w:pPr>
            <w:r>
              <w:rPr>
                <w:b w:val="0"/>
                <w:i/>
              </w:rPr>
              <w:t xml:space="preserve">1. Qualified Teacher Status </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rPr>
            </w:pPr>
          </w:p>
          <w:p w:rsidR="00265057" w:rsidRPr="00D46D57" w:rsidRDefault="00265057" w:rsidP="00CE73C4">
            <w:pPr>
              <w:cnfStyle w:val="000000100000" w:firstRow="0" w:lastRow="0" w:firstColumn="0" w:lastColumn="0" w:oddVBand="0" w:evenVBand="0" w:oddHBand="1" w:evenHBand="0" w:firstRowFirstColumn="0" w:firstRowLastColumn="0" w:lastRowFirstColumn="0" w:lastRowLastColumn="0"/>
              <w:rPr>
                <w:b/>
              </w:rPr>
            </w:pPr>
            <w:r>
              <w:rPr>
                <w:b/>
              </w:rPr>
              <w:t>E</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Pr>
                <w:b w:val="0"/>
                <w:i/>
              </w:rPr>
              <w:t xml:space="preserve">2. </w:t>
            </w:r>
            <w:r w:rsidRPr="00D46D57">
              <w:rPr>
                <w:b w:val="0"/>
                <w:i/>
              </w:rPr>
              <w:t>First Degree or Equivalent</w:t>
            </w:r>
          </w:p>
        </w:tc>
        <w:tc>
          <w:tcPr>
            <w:tcW w:w="1054" w:type="dxa"/>
          </w:tcPr>
          <w:p w:rsidR="00265057" w:rsidRDefault="00265057" w:rsidP="00CE73C4">
            <w:pPr>
              <w:cnfStyle w:val="000000000000" w:firstRow="0" w:lastRow="0" w:firstColumn="0" w:lastColumn="0" w:oddVBand="0" w:evenVBand="0" w:oddHBand="0" w:evenHBand="0" w:firstRowFirstColumn="0" w:firstRowLastColumn="0" w:lastRowFirstColumn="0" w:lastRowLastColumn="0"/>
              <w:rPr>
                <w:b/>
                <w:i/>
              </w:rPr>
            </w:pPr>
            <w:r>
              <w:rPr>
                <w:b/>
                <w:i/>
              </w:rPr>
              <w:t xml:space="preserve"> E</w:t>
            </w: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Pr>
                <w:b w:val="0"/>
                <w:i/>
              </w:rPr>
              <w:t xml:space="preserve">3. </w:t>
            </w:r>
            <w:r w:rsidRPr="00D46D57">
              <w:rPr>
                <w:b w:val="0"/>
                <w:i/>
              </w:rPr>
              <w:t>Evidence of further professional development</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Pr="00D10976" w:rsidRDefault="00265057" w:rsidP="00CE73C4">
            <w:pPr>
              <w:rPr>
                <w:i/>
                <w:sz w:val="28"/>
                <w:szCs w:val="28"/>
              </w:rPr>
            </w:pPr>
            <w:r w:rsidRPr="00D10976">
              <w:rPr>
                <w:i/>
                <w:sz w:val="28"/>
                <w:szCs w:val="28"/>
              </w:rPr>
              <w:t>Knowledge &amp; Understanding</w:t>
            </w:r>
          </w:p>
        </w:tc>
        <w:tc>
          <w:tcPr>
            <w:tcW w:w="1054" w:type="dxa"/>
          </w:tcPr>
          <w:p w:rsidR="00265057" w:rsidRDefault="00265057" w:rsidP="00CE73C4">
            <w:pPr>
              <w:cnfStyle w:val="000000000000" w:firstRow="0" w:lastRow="0" w:firstColumn="0" w:lastColumn="0" w:oddVBand="0" w:evenVBand="0" w:oddHBand="0" w:evenHBand="0" w:firstRowFirstColumn="0" w:firstRowLastColumn="0" w:lastRowFirstColumn="0" w:lastRowLastColumn="0"/>
              <w:rPr>
                <w:b/>
                <w:i/>
              </w:rPr>
            </w:pP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Substanti</w:t>
            </w:r>
            <w:r>
              <w:rPr>
                <w:b w:val="0"/>
                <w:i/>
              </w:rPr>
              <w:t xml:space="preserve">al primary teaching experience </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5. Experience of whole-school curriculum management</w:t>
            </w:r>
            <w:r>
              <w:rPr>
                <w:b w:val="0"/>
                <w:i/>
              </w:rPr>
              <w:t xml:space="preserve"> leading to school improvement </w:t>
            </w:r>
          </w:p>
        </w:tc>
        <w:tc>
          <w:tcPr>
            <w:tcW w:w="1054" w:type="dxa"/>
          </w:tcPr>
          <w:p w:rsidR="00265057" w:rsidRDefault="00265057" w:rsidP="00CE73C4">
            <w:pPr>
              <w:cnfStyle w:val="000000000000" w:firstRow="0" w:lastRow="0" w:firstColumn="0" w:lastColumn="0" w:oddVBand="0" w:evenVBand="0" w:oddHBand="0" w:evenHBand="0" w:firstRowFirstColumn="0" w:firstRowLastColumn="0" w:lastRowFirstColumn="0" w:lastRowLastColumn="0"/>
              <w:rPr>
                <w:b/>
                <w:i/>
              </w:rPr>
            </w:pPr>
            <w:r>
              <w:rPr>
                <w:b/>
                <w:i/>
              </w:rPr>
              <w:t>E</w:t>
            </w: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6. Exc</w:t>
            </w:r>
            <w:r>
              <w:rPr>
                <w:b w:val="0"/>
                <w:i/>
              </w:rPr>
              <w:t xml:space="preserve">ellent classroom practitioner </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 xml:space="preserve">7. A strong commitment to inclusion with high </w:t>
            </w:r>
            <w:r>
              <w:rPr>
                <w:b w:val="0"/>
                <w:i/>
              </w:rPr>
              <w:t xml:space="preserve">expectations for all learners </w:t>
            </w:r>
          </w:p>
        </w:tc>
        <w:tc>
          <w:tcPr>
            <w:tcW w:w="1054" w:type="dxa"/>
          </w:tcPr>
          <w:p w:rsidR="00265057" w:rsidRDefault="00265057" w:rsidP="00CE73C4">
            <w:pPr>
              <w:cnfStyle w:val="000000000000" w:firstRow="0" w:lastRow="0" w:firstColumn="0" w:lastColumn="0" w:oddVBand="0" w:evenVBand="0" w:oddHBand="0" w:evenHBand="0" w:firstRowFirstColumn="0" w:firstRowLastColumn="0" w:lastRowFirstColumn="0" w:lastRowLastColumn="0"/>
              <w:rPr>
                <w:b/>
                <w:i/>
              </w:rPr>
            </w:pPr>
            <w:r>
              <w:rPr>
                <w:b/>
                <w:i/>
              </w:rPr>
              <w:t>E</w:t>
            </w: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Pr="00D46D57" w:rsidRDefault="00265057" w:rsidP="00CE73C4">
            <w:pPr>
              <w:rPr>
                <w:b w:val="0"/>
                <w:i/>
              </w:rPr>
            </w:pPr>
            <w:r w:rsidRPr="00D46D57">
              <w:rPr>
                <w:b w:val="0"/>
                <w:i/>
              </w:rPr>
              <w:t>8. Highly successful experience of leading and managing whole school developments in a</w:t>
            </w:r>
          </w:p>
          <w:p w:rsidR="00265057" w:rsidRPr="00D46D57" w:rsidRDefault="00265057" w:rsidP="00CE73C4">
            <w:pPr>
              <w:rPr>
                <w:b w:val="0"/>
                <w:i/>
              </w:rPr>
            </w:pPr>
            <w:r w:rsidRPr="00D46D57">
              <w:rPr>
                <w:b w:val="0"/>
                <w:i/>
              </w:rPr>
              <w:t>number of areas regarding teaching &amp; learning and raising standards of attainment and</w:t>
            </w:r>
          </w:p>
          <w:p w:rsidR="00265057" w:rsidRDefault="00265057" w:rsidP="00CE73C4">
            <w:pPr>
              <w:rPr>
                <w:b w:val="0"/>
                <w:i/>
              </w:rPr>
            </w:pPr>
            <w:r>
              <w:rPr>
                <w:b w:val="0"/>
                <w:i/>
              </w:rPr>
              <w:t>achievement across the school</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Pr="00D46D57" w:rsidRDefault="00265057" w:rsidP="00CE73C4">
            <w:pPr>
              <w:rPr>
                <w:b w:val="0"/>
                <w:i/>
              </w:rPr>
            </w:pPr>
            <w:r w:rsidRPr="00D46D57">
              <w:rPr>
                <w:b w:val="0"/>
                <w:i/>
              </w:rPr>
              <w:t>9. Able to talk about characteristics of effective primary teaching and learning strategies</w:t>
            </w:r>
          </w:p>
          <w:p w:rsidR="00265057" w:rsidRDefault="00265057" w:rsidP="00CE73C4">
            <w:pPr>
              <w:rPr>
                <w:b w:val="0"/>
                <w:i/>
              </w:rPr>
            </w:pPr>
            <w:r w:rsidRPr="00D46D57">
              <w:rPr>
                <w:b w:val="0"/>
                <w:i/>
              </w:rPr>
              <w:t>used to raise pupil attainment and achievement</w:t>
            </w:r>
          </w:p>
        </w:tc>
        <w:tc>
          <w:tcPr>
            <w:tcW w:w="1054" w:type="dxa"/>
          </w:tcPr>
          <w:p w:rsidR="00265057" w:rsidRDefault="00265057" w:rsidP="00CE73C4">
            <w:pPr>
              <w:cnfStyle w:val="000000000000" w:firstRow="0" w:lastRow="0" w:firstColumn="0" w:lastColumn="0" w:oddVBand="0" w:evenVBand="0" w:oddHBand="0" w:evenHBand="0" w:firstRowFirstColumn="0" w:firstRowLastColumn="0" w:lastRowFirstColumn="0" w:lastRowLastColumn="0"/>
              <w:rPr>
                <w:b/>
                <w:i/>
              </w:rPr>
            </w:pPr>
            <w:r>
              <w:rPr>
                <w:b/>
                <w:i/>
              </w:rPr>
              <w:t>E</w:t>
            </w: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10. Good understanding and use of assessment, including target setting and tracking</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11. Understanding of effective techniques and poli</w:t>
            </w:r>
            <w:r>
              <w:rPr>
                <w:b w:val="0"/>
                <w:i/>
              </w:rPr>
              <w:t>cies for behaviour management E</w:t>
            </w:r>
          </w:p>
        </w:tc>
        <w:tc>
          <w:tcPr>
            <w:tcW w:w="1054" w:type="dxa"/>
          </w:tcPr>
          <w:p w:rsidR="00265057" w:rsidRDefault="004C711B" w:rsidP="00CE73C4">
            <w:pPr>
              <w:cnfStyle w:val="000000000000" w:firstRow="0" w:lastRow="0" w:firstColumn="0" w:lastColumn="0" w:oddVBand="0" w:evenVBand="0" w:oddHBand="0" w:evenHBand="0" w:firstRowFirstColumn="0" w:firstRowLastColumn="0" w:lastRowFirstColumn="0" w:lastRowLastColumn="0"/>
              <w:rPr>
                <w:b/>
                <w:i/>
              </w:rPr>
            </w:pPr>
            <w:r>
              <w:rPr>
                <w:b/>
                <w:i/>
              </w:rPr>
              <w:t>E</w:t>
            </w:r>
          </w:p>
        </w:tc>
      </w:tr>
      <w:tr w:rsidR="00265057" w:rsidTr="00CE73C4">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12. Knowledge and experience of up to date d</w:t>
            </w:r>
            <w:r>
              <w:rPr>
                <w:b w:val="0"/>
                <w:i/>
              </w:rPr>
              <w:t xml:space="preserve">evelopments in ICT </w:t>
            </w:r>
            <w:r w:rsidRPr="00D46D57">
              <w:rPr>
                <w:b w:val="0"/>
                <w:i/>
              </w:rPr>
              <w:t xml:space="preserve"> for teaching </w:t>
            </w:r>
            <w:r>
              <w:rPr>
                <w:b w:val="0"/>
                <w:i/>
              </w:rPr>
              <w:t>and management purposes</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D</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 xml:space="preserve">13. A good understanding of the requirements of </w:t>
            </w:r>
            <w:r>
              <w:rPr>
                <w:b w:val="0"/>
                <w:i/>
              </w:rPr>
              <w:t xml:space="preserve">transition between key stages </w:t>
            </w:r>
          </w:p>
        </w:tc>
        <w:tc>
          <w:tcPr>
            <w:tcW w:w="1054" w:type="dxa"/>
          </w:tcPr>
          <w:p w:rsidR="00265057" w:rsidRDefault="00265057" w:rsidP="00CE73C4">
            <w:pPr>
              <w:cnfStyle w:val="000000000000" w:firstRow="0" w:lastRow="0" w:firstColumn="0" w:lastColumn="0" w:oddVBand="0" w:evenVBand="0" w:oddHBand="0" w:evenHBand="0" w:firstRowFirstColumn="0" w:firstRowLastColumn="0" w:lastRowFirstColumn="0" w:lastRowLastColumn="0"/>
              <w:rPr>
                <w:b/>
                <w:i/>
              </w:rPr>
            </w:pPr>
            <w:r>
              <w:rPr>
                <w:b/>
                <w:i/>
              </w:rPr>
              <w:t>D</w:t>
            </w: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Pr="00D10976" w:rsidRDefault="00265057" w:rsidP="00CE73C4">
            <w:pPr>
              <w:rPr>
                <w:i/>
                <w:sz w:val="28"/>
                <w:szCs w:val="28"/>
              </w:rPr>
            </w:pPr>
            <w:r w:rsidRPr="00D10976">
              <w:rPr>
                <w:i/>
                <w:sz w:val="28"/>
                <w:szCs w:val="28"/>
              </w:rPr>
              <w:t>Leadership and Management</w:t>
            </w:r>
          </w:p>
          <w:p w:rsidR="00265057" w:rsidRDefault="00265057" w:rsidP="00CE73C4">
            <w:pPr>
              <w:rPr>
                <w:b w:val="0"/>
                <w:i/>
              </w:rPr>
            </w:pPr>
            <w:r w:rsidRPr="00D46D57">
              <w:rPr>
                <w:b w:val="0"/>
                <w:i/>
              </w:rPr>
              <w:t>14. Senior leaders</w:t>
            </w:r>
            <w:r>
              <w:rPr>
                <w:b w:val="0"/>
                <w:i/>
              </w:rPr>
              <w:t xml:space="preserve">hip and management experience </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r w:rsidR="004C711B" w:rsidTr="00CE73C4">
        <w:tc>
          <w:tcPr>
            <w:cnfStyle w:val="001000000000" w:firstRow="0" w:lastRow="0" w:firstColumn="1" w:lastColumn="0" w:oddVBand="0" w:evenVBand="0" w:oddHBand="0" w:evenHBand="0" w:firstRowFirstColumn="0" w:firstRowLastColumn="0" w:lastRowFirstColumn="0" w:lastRowLastColumn="0"/>
            <w:tcW w:w="8188" w:type="dxa"/>
          </w:tcPr>
          <w:p w:rsidR="004C711B" w:rsidRPr="004C711B" w:rsidRDefault="004C711B" w:rsidP="00CE73C4">
            <w:pPr>
              <w:rPr>
                <w:b w:val="0"/>
                <w:i/>
              </w:rPr>
            </w:pPr>
            <w:r w:rsidRPr="004C711B">
              <w:rPr>
                <w:b w:val="0"/>
                <w:i/>
              </w:rPr>
              <w:t>14</w:t>
            </w:r>
            <w:r>
              <w:rPr>
                <w:b w:val="0"/>
                <w:i/>
              </w:rPr>
              <w:t>a.</w:t>
            </w:r>
            <w:r w:rsidRPr="004C711B">
              <w:rPr>
                <w:b w:val="0"/>
                <w:i/>
              </w:rPr>
              <w:t>An understanding of the role teaching schools play in school improvement</w:t>
            </w:r>
          </w:p>
        </w:tc>
        <w:tc>
          <w:tcPr>
            <w:tcW w:w="1054" w:type="dxa"/>
          </w:tcPr>
          <w:p w:rsidR="004C711B" w:rsidRDefault="004C711B" w:rsidP="00CE73C4">
            <w:pPr>
              <w:cnfStyle w:val="000000000000" w:firstRow="0" w:lastRow="0" w:firstColumn="0" w:lastColumn="0" w:oddVBand="0" w:evenVBand="0" w:oddHBand="0" w:evenHBand="0" w:firstRowFirstColumn="0" w:firstRowLastColumn="0" w:lastRowFirstColumn="0" w:lastRowLastColumn="0"/>
              <w:rPr>
                <w:b/>
                <w:i/>
              </w:rPr>
            </w:pPr>
            <w:r>
              <w:rPr>
                <w:b/>
                <w:i/>
              </w:rPr>
              <w:t>E</w:t>
            </w: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15. A good unders</w:t>
            </w:r>
            <w:r>
              <w:rPr>
                <w:b w:val="0"/>
                <w:i/>
              </w:rPr>
              <w:t xml:space="preserve">tanding of whole school issues </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r w:rsidR="004C711B" w:rsidTr="00CE73C4">
        <w:tc>
          <w:tcPr>
            <w:cnfStyle w:val="001000000000" w:firstRow="0" w:lastRow="0" w:firstColumn="1" w:lastColumn="0" w:oddVBand="0" w:evenVBand="0" w:oddHBand="0" w:evenHBand="0" w:firstRowFirstColumn="0" w:firstRowLastColumn="0" w:lastRowFirstColumn="0" w:lastRowLastColumn="0"/>
            <w:tcW w:w="8188" w:type="dxa"/>
          </w:tcPr>
          <w:p w:rsidR="004C711B" w:rsidRPr="004C711B" w:rsidRDefault="004C711B" w:rsidP="00CE73C4">
            <w:pPr>
              <w:rPr>
                <w:b w:val="0"/>
                <w:i/>
              </w:rPr>
            </w:pPr>
            <w:r>
              <w:rPr>
                <w:b w:val="0"/>
                <w:i/>
              </w:rPr>
              <w:t>15a. Understanding of ITT</w:t>
            </w:r>
          </w:p>
        </w:tc>
        <w:tc>
          <w:tcPr>
            <w:tcW w:w="1054" w:type="dxa"/>
          </w:tcPr>
          <w:p w:rsidR="004C711B" w:rsidRDefault="004C711B" w:rsidP="00CE73C4">
            <w:pPr>
              <w:cnfStyle w:val="000000000000" w:firstRow="0" w:lastRow="0" w:firstColumn="0" w:lastColumn="0" w:oddVBand="0" w:evenVBand="0" w:oddHBand="0" w:evenHBand="0" w:firstRowFirstColumn="0" w:firstRowLastColumn="0" w:lastRowFirstColumn="0" w:lastRowLastColumn="0"/>
              <w:rPr>
                <w:b/>
                <w:i/>
              </w:rPr>
            </w:pP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16. Experience of planning for change, development an</w:t>
            </w:r>
            <w:r>
              <w:rPr>
                <w:b w:val="0"/>
                <w:i/>
              </w:rPr>
              <w:t xml:space="preserve">d improvement </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Pr="00D46D57" w:rsidRDefault="00265057" w:rsidP="00CE73C4">
            <w:pPr>
              <w:rPr>
                <w:b w:val="0"/>
                <w:i/>
              </w:rPr>
            </w:pPr>
            <w:r w:rsidRPr="00D46D57">
              <w:rPr>
                <w:b w:val="0"/>
                <w:i/>
              </w:rPr>
              <w:t>17. The ability to set high and clear expectations, to hold others accountable for</w:t>
            </w:r>
          </w:p>
          <w:p w:rsidR="00265057" w:rsidRDefault="00265057" w:rsidP="00CE73C4">
            <w:pPr>
              <w:rPr>
                <w:b w:val="0"/>
                <w:i/>
              </w:rPr>
            </w:pPr>
            <w:r w:rsidRPr="00D46D57">
              <w:rPr>
                <w:b w:val="0"/>
                <w:i/>
              </w:rPr>
              <w:t>performance and the contributions th</w:t>
            </w:r>
            <w:r>
              <w:rPr>
                <w:b w:val="0"/>
                <w:i/>
              </w:rPr>
              <w:t>ey make to the school community</w:t>
            </w:r>
          </w:p>
        </w:tc>
        <w:tc>
          <w:tcPr>
            <w:tcW w:w="1054" w:type="dxa"/>
          </w:tcPr>
          <w:p w:rsidR="00265057" w:rsidRDefault="00265057" w:rsidP="00CE73C4">
            <w:pPr>
              <w:cnfStyle w:val="000000000000" w:firstRow="0" w:lastRow="0" w:firstColumn="0" w:lastColumn="0" w:oddVBand="0" w:evenVBand="0" w:oddHBand="0" w:evenHBand="0" w:firstRowFirstColumn="0" w:firstRowLastColumn="0" w:lastRowFirstColumn="0" w:lastRowLastColumn="0"/>
              <w:rPr>
                <w:b/>
                <w:i/>
              </w:rPr>
            </w:pPr>
            <w:r>
              <w:rPr>
                <w:b/>
                <w:i/>
              </w:rPr>
              <w:t>E</w:t>
            </w: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Pr="00D10976" w:rsidRDefault="00265057" w:rsidP="00CE73C4">
            <w:pPr>
              <w:rPr>
                <w:b w:val="0"/>
                <w:i/>
              </w:rPr>
            </w:pPr>
            <w:r w:rsidRPr="00D46D57">
              <w:rPr>
                <w:b w:val="0"/>
                <w:i/>
              </w:rPr>
              <w:t>18. Ability to set &amp; meet challenging targets, for pupils and the school, and to enable</w:t>
            </w:r>
            <w:r>
              <w:rPr>
                <w:b w:val="0"/>
                <w:i/>
              </w:rPr>
              <w:t xml:space="preserve"> others to do this</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19. Ability to analyse,</w:t>
            </w:r>
            <w:r>
              <w:rPr>
                <w:b w:val="0"/>
                <w:i/>
              </w:rPr>
              <w:t xml:space="preserve"> prioritise and meet deadlines </w:t>
            </w:r>
          </w:p>
        </w:tc>
        <w:tc>
          <w:tcPr>
            <w:tcW w:w="1054" w:type="dxa"/>
          </w:tcPr>
          <w:p w:rsidR="00265057" w:rsidRDefault="00265057" w:rsidP="00CE73C4">
            <w:pPr>
              <w:cnfStyle w:val="000000000000" w:firstRow="0" w:lastRow="0" w:firstColumn="0" w:lastColumn="0" w:oddVBand="0" w:evenVBand="0" w:oddHBand="0" w:evenHBand="0" w:firstRowFirstColumn="0" w:firstRowLastColumn="0" w:lastRowFirstColumn="0" w:lastRowLastColumn="0"/>
              <w:rPr>
                <w:b/>
                <w:i/>
              </w:rPr>
            </w:pPr>
            <w:r>
              <w:rPr>
                <w:b/>
                <w:i/>
              </w:rPr>
              <w:t>E</w:t>
            </w: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21. Experience of whole scho</w:t>
            </w:r>
            <w:r>
              <w:rPr>
                <w:b w:val="0"/>
                <w:i/>
              </w:rPr>
              <w:t xml:space="preserve">ol </w:t>
            </w:r>
            <w:proofErr w:type="spellStart"/>
            <w:r>
              <w:rPr>
                <w:b w:val="0"/>
                <w:i/>
              </w:rPr>
              <w:t>self review</w:t>
            </w:r>
            <w:proofErr w:type="spellEnd"/>
            <w:r>
              <w:rPr>
                <w:b w:val="0"/>
                <w:i/>
              </w:rPr>
              <w:t xml:space="preserve"> and evaluation </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20. Experience of conducting staff induction, mentor</w:t>
            </w:r>
            <w:r>
              <w:rPr>
                <w:b w:val="0"/>
                <w:i/>
              </w:rPr>
              <w:t xml:space="preserve">ing and performance management </w:t>
            </w:r>
          </w:p>
        </w:tc>
        <w:tc>
          <w:tcPr>
            <w:tcW w:w="1054" w:type="dxa"/>
          </w:tcPr>
          <w:p w:rsidR="00265057" w:rsidRDefault="00265057" w:rsidP="00CE73C4">
            <w:pPr>
              <w:cnfStyle w:val="000000000000" w:firstRow="0" w:lastRow="0" w:firstColumn="0" w:lastColumn="0" w:oddVBand="0" w:evenVBand="0" w:oddHBand="0" w:evenHBand="0" w:firstRowFirstColumn="0" w:firstRowLastColumn="0" w:lastRowFirstColumn="0" w:lastRowLastColumn="0"/>
              <w:rPr>
                <w:b/>
                <w:i/>
              </w:rPr>
            </w:pPr>
            <w:r>
              <w:rPr>
                <w:b/>
                <w:i/>
              </w:rPr>
              <w:t>E</w:t>
            </w: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22. Know</w:t>
            </w:r>
            <w:r>
              <w:rPr>
                <w:b w:val="0"/>
                <w:i/>
              </w:rPr>
              <w:t xml:space="preserve">ledge of the role of Governors </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D</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23. Able to demonstrate leadership qualitie</w:t>
            </w:r>
            <w:r>
              <w:rPr>
                <w:b w:val="0"/>
                <w:i/>
              </w:rPr>
              <w:t xml:space="preserve">s and people management skills </w:t>
            </w:r>
          </w:p>
        </w:tc>
        <w:tc>
          <w:tcPr>
            <w:tcW w:w="1054" w:type="dxa"/>
          </w:tcPr>
          <w:p w:rsidR="00265057" w:rsidRDefault="00265057" w:rsidP="00CE73C4">
            <w:pPr>
              <w:cnfStyle w:val="000000000000" w:firstRow="0" w:lastRow="0" w:firstColumn="0" w:lastColumn="0" w:oddVBand="0" w:evenVBand="0" w:oddHBand="0" w:evenHBand="0" w:firstRowFirstColumn="0" w:firstRowLastColumn="0" w:lastRowFirstColumn="0" w:lastRowLastColumn="0"/>
              <w:rPr>
                <w:b/>
                <w:i/>
              </w:rPr>
            </w:pPr>
            <w:r>
              <w:rPr>
                <w:b/>
                <w:i/>
              </w:rPr>
              <w:t>E</w:t>
            </w: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Pr="00D46D57" w:rsidRDefault="00265057" w:rsidP="00CE73C4">
            <w:pPr>
              <w:rPr>
                <w:b w:val="0"/>
                <w:i/>
              </w:rPr>
            </w:pPr>
            <w:r w:rsidRPr="00D46D57">
              <w:rPr>
                <w:b w:val="0"/>
                <w:i/>
              </w:rPr>
              <w:t xml:space="preserve">24. Able to motivate, promote good relationships and effectively communicate with </w:t>
            </w:r>
            <w:r w:rsidRPr="00D46D57">
              <w:rPr>
                <w:b w:val="0"/>
                <w:i/>
              </w:rPr>
              <w:lastRenderedPageBreak/>
              <w:t>all</w:t>
            </w:r>
          </w:p>
          <w:p w:rsidR="00265057" w:rsidRDefault="00265057" w:rsidP="00CE73C4">
            <w:pPr>
              <w:rPr>
                <w:b w:val="0"/>
                <w:i/>
              </w:rPr>
            </w:pPr>
            <w:r>
              <w:rPr>
                <w:b w:val="0"/>
                <w:i/>
              </w:rPr>
              <w:t>stakeholders</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lastRenderedPageBreak/>
              <w:t>E</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lastRenderedPageBreak/>
              <w:t>25. Experience of having led whole sch</w:t>
            </w:r>
            <w:r>
              <w:rPr>
                <w:b w:val="0"/>
                <w:i/>
              </w:rPr>
              <w:t xml:space="preserve">ool initiatives </w:t>
            </w:r>
          </w:p>
        </w:tc>
        <w:tc>
          <w:tcPr>
            <w:tcW w:w="1054" w:type="dxa"/>
          </w:tcPr>
          <w:p w:rsidR="00265057" w:rsidRDefault="00265057" w:rsidP="00CE73C4">
            <w:pPr>
              <w:cnfStyle w:val="000000000000" w:firstRow="0" w:lastRow="0" w:firstColumn="0" w:lastColumn="0" w:oddVBand="0" w:evenVBand="0" w:oddHBand="0" w:evenHBand="0" w:firstRowFirstColumn="0" w:firstRowLastColumn="0" w:lastRowFirstColumn="0" w:lastRowLastColumn="0"/>
              <w:rPr>
                <w:b/>
                <w:i/>
              </w:rPr>
            </w:pPr>
            <w:r>
              <w:rPr>
                <w:b/>
                <w:i/>
              </w:rPr>
              <w:t>E</w:t>
            </w: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26. Commitment to supporting community/external a</w:t>
            </w:r>
            <w:r>
              <w:rPr>
                <w:b w:val="0"/>
                <w:i/>
              </w:rPr>
              <w:t xml:space="preserve">gencies involvement in school </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46D57">
              <w:rPr>
                <w:b w:val="0"/>
                <w:i/>
              </w:rPr>
              <w:t>27. Commitment to safeguarding and promoting the welfare of children</w:t>
            </w:r>
          </w:p>
        </w:tc>
        <w:tc>
          <w:tcPr>
            <w:tcW w:w="1054" w:type="dxa"/>
          </w:tcPr>
          <w:p w:rsidR="00265057" w:rsidRDefault="00265057" w:rsidP="00CE73C4">
            <w:pPr>
              <w:cnfStyle w:val="000000000000" w:firstRow="0" w:lastRow="0" w:firstColumn="0" w:lastColumn="0" w:oddVBand="0" w:evenVBand="0" w:oddHBand="0" w:evenHBand="0" w:firstRowFirstColumn="0" w:firstRowLastColumn="0" w:lastRowFirstColumn="0" w:lastRowLastColumn="0"/>
              <w:rPr>
                <w:b/>
                <w:i/>
              </w:rPr>
            </w:pPr>
            <w:r>
              <w:rPr>
                <w:b/>
                <w:i/>
              </w:rPr>
              <w:t>E</w:t>
            </w:r>
          </w:p>
        </w:tc>
      </w:tr>
      <w:tr w:rsidR="004C711B"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4C711B" w:rsidRPr="004C711B" w:rsidRDefault="004C711B" w:rsidP="00CE73C4">
            <w:pPr>
              <w:rPr>
                <w:b w:val="0"/>
                <w:i/>
              </w:rPr>
            </w:pPr>
            <w:r>
              <w:rPr>
                <w:b w:val="0"/>
                <w:i/>
              </w:rPr>
              <w:t>28. Experience of liaising with other schools, organising training</w:t>
            </w:r>
          </w:p>
        </w:tc>
        <w:tc>
          <w:tcPr>
            <w:tcW w:w="1054" w:type="dxa"/>
          </w:tcPr>
          <w:p w:rsidR="004C711B" w:rsidRDefault="004C711B"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r w:rsidR="004C711B" w:rsidTr="00CE73C4">
        <w:tc>
          <w:tcPr>
            <w:cnfStyle w:val="001000000000" w:firstRow="0" w:lastRow="0" w:firstColumn="1" w:lastColumn="0" w:oddVBand="0" w:evenVBand="0" w:oddHBand="0" w:evenHBand="0" w:firstRowFirstColumn="0" w:firstRowLastColumn="0" w:lastRowFirstColumn="0" w:lastRowLastColumn="0"/>
            <w:tcW w:w="8188" w:type="dxa"/>
          </w:tcPr>
          <w:p w:rsidR="004C711B" w:rsidRPr="004C711B" w:rsidRDefault="004C711B" w:rsidP="00CE73C4">
            <w:pPr>
              <w:rPr>
                <w:b w:val="0"/>
                <w:i/>
              </w:rPr>
            </w:pPr>
            <w:r>
              <w:rPr>
                <w:b w:val="0"/>
                <w:i/>
              </w:rPr>
              <w:t>29.Experience of  Delivering training to colleagues</w:t>
            </w:r>
          </w:p>
        </w:tc>
        <w:tc>
          <w:tcPr>
            <w:tcW w:w="1054" w:type="dxa"/>
          </w:tcPr>
          <w:p w:rsidR="004C711B" w:rsidRDefault="004C711B" w:rsidP="00CE73C4">
            <w:pPr>
              <w:cnfStyle w:val="000000000000" w:firstRow="0" w:lastRow="0" w:firstColumn="0" w:lastColumn="0" w:oddVBand="0" w:evenVBand="0" w:oddHBand="0" w:evenHBand="0" w:firstRowFirstColumn="0" w:firstRowLastColumn="0" w:lastRowFirstColumn="0" w:lastRowLastColumn="0"/>
              <w:rPr>
                <w:b/>
                <w:i/>
              </w:rPr>
            </w:pP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Pr="00D10976" w:rsidRDefault="00265057" w:rsidP="00CE73C4">
            <w:pPr>
              <w:rPr>
                <w:i/>
                <w:sz w:val="28"/>
                <w:szCs w:val="28"/>
              </w:rPr>
            </w:pPr>
            <w:r w:rsidRPr="00D10976">
              <w:rPr>
                <w:i/>
                <w:sz w:val="28"/>
                <w:szCs w:val="28"/>
              </w:rPr>
              <w:t>Personal Qualities</w:t>
            </w:r>
          </w:p>
          <w:p w:rsidR="00265057" w:rsidRDefault="004C711B" w:rsidP="00CE73C4">
            <w:pPr>
              <w:rPr>
                <w:b w:val="0"/>
                <w:i/>
              </w:rPr>
            </w:pPr>
            <w:r>
              <w:rPr>
                <w:b w:val="0"/>
                <w:i/>
              </w:rPr>
              <w:t>30</w:t>
            </w:r>
            <w:r w:rsidR="00265057" w:rsidRPr="00D10976">
              <w:rPr>
                <w:b w:val="0"/>
                <w:i/>
              </w:rPr>
              <w:t>. Creative, enthusiastic and proacti</w:t>
            </w:r>
            <w:r w:rsidR="00265057">
              <w:rPr>
                <w:b w:val="0"/>
                <w:i/>
              </w:rPr>
              <w:t>ve, keen to embrace new ideas, challenges and take risks.</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Default="004C711B" w:rsidP="004C711B">
            <w:pPr>
              <w:rPr>
                <w:b w:val="0"/>
                <w:i/>
              </w:rPr>
            </w:pPr>
            <w:r>
              <w:rPr>
                <w:b w:val="0"/>
                <w:i/>
              </w:rPr>
              <w:t>31</w:t>
            </w:r>
            <w:r w:rsidR="00265057" w:rsidRPr="00D10976">
              <w:rPr>
                <w:b w:val="0"/>
                <w:i/>
              </w:rPr>
              <w:t>. Appro</w:t>
            </w:r>
            <w:r w:rsidR="00265057">
              <w:rPr>
                <w:b w:val="0"/>
                <w:i/>
              </w:rPr>
              <w:t xml:space="preserve">achable, caring and empathetic </w:t>
            </w:r>
          </w:p>
        </w:tc>
        <w:tc>
          <w:tcPr>
            <w:tcW w:w="1054" w:type="dxa"/>
          </w:tcPr>
          <w:p w:rsidR="00265057" w:rsidRDefault="00265057" w:rsidP="00CE73C4">
            <w:pPr>
              <w:cnfStyle w:val="000000000000" w:firstRow="0" w:lastRow="0" w:firstColumn="0" w:lastColumn="0" w:oddVBand="0" w:evenVBand="0" w:oddHBand="0" w:evenHBand="0" w:firstRowFirstColumn="0" w:firstRowLastColumn="0" w:lastRowFirstColumn="0" w:lastRowLastColumn="0"/>
              <w:rPr>
                <w:b/>
                <w:i/>
              </w:rPr>
            </w:pPr>
            <w:r>
              <w:rPr>
                <w:b/>
                <w:i/>
              </w:rPr>
              <w:t>E</w:t>
            </w: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Default="00265057" w:rsidP="00CE73C4">
            <w:pPr>
              <w:rPr>
                <w:b w:val="0"/>
                <w:i/>
              </w:rPr>
            </w:pPr>
            <w:r w:rsidRPr="00D10976">
              <w:rPr>
                <w:b w:val="0"/>
                <w:i/>
              </w:rPr>
              <w:t>30.</w:t>
            </w:r>
            <w:r>
              <w:rPr>
                <w:b w:val="0"/>
                <w:i/>
              </w:rPr>
              <w:t xml:space="preserve"> Works well as part of a team </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Pr="00D10976" w:rsidRDefault="00265057" w:rsidP="00CE73C4">
            <w:pPr>
              <w:rPr>
                <w:b w:val="0"/>
                <w:i/>
              </w:rPr>
            </w:pPr>
            <w:r w:rsidRPr="00D10976">
              <w:rPr>
                <w:b w:val="0"/>
                <w:i/>
              </w:rPr>
              <w:t>31. Flexible, listens and is prepa</w:t>
            </w:r>
            <w:r>
              <w:rPr>
                <w:b w:val="0"/>
                <w:i/>
              </w:rPr>
              <w:t xml:space="preserve">red to seek advice and support </w:t>
            </w:r>
          </w:p>
          <w:p w:rsidR="00265057" w:rsidRDefault="00265057" w:rsidP="00CE73C4">
            <w:pPr>
              <w:rPr>
                <w:b w:val="0"/>
                <w:i/>
              </w:rPr>
            </w:pPr>
          </w:p>
        </w:tc>
        <w:tc>
          <w:tcPr>
            <w:tcW w:w="1054" w:type="dxa"/>
          </w:tcPr>
          <w:p w:rsidR="00265057" w:rsidRDefault="00265057" w:rsidP="00CE73C4">
            <w:pPr>
              <w:cnfStyle w:val="000000000000" w:firstRow="0" w:lastRow="0" w:firstColumn="0" w:lastColumn="0" w:oddVBand="0" w:evenVBand="0" w:oddHBand="0" w:evenHBand="0" w:firstRowFirstColumn="0" w:firstRowLastColumn="0" w:lastRowFirstColumn="0" w:lastRowLastColumn="0"/>
              <w:rPr>
                <w:b/>
                <w:i/>
              </w:rPr>
            </w:pPr>
            <w:r>
              <w:rPr>
                <w:b/>
                <w:i/>
              </w:rPr>
              <w:t>E</w:t>
            </w: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Pr="00D10976" w:rsidRDefault="00265057" w:rsidP="00CE73C4">
            <w:pPr>
              <w:rPr>
                <w:b w:val="0"/>
                <w:i/>
              </w:rPr>
            </w:pPr>
            <w:r w:rsidRPr="00D10976">
              <w:rPr>
                <w:b w:val="0"/>
                <w:i/>
              </w:rPr>
              <w:t xml:space="preserve">32. Demonstrates a concern for the </w:t>
            </w:r>
            <w:r>
              <w:rPr>
                <w:b w:val="0"/>
                <w:i/>
              </w:rPr>
              <w:t>values and spiritual, moral and social aspects of the wider curriculum.</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Pr="00D10976" w:rsidRDefault="00265057" w:rsidP="00CE73C4">
            <w:pPr>
              <w:rPr>
                <w:b w:val="0"/>
                <w:i/>
              </w:rPr>
            </w:pPr>
            <w:r w:rsidRPr="00D10976">
              <w:rPr>
                <w:b w:val="0"/>
                <w:i/>
              </w:rPr>
              <w:t>33. Committed to continuing professional d</w:t>
            </w:r>
            <w:r>
              <w:rPr>
                <w:b w:val="0"/>
                <w:i/>
              </w:rPr>
              <w:t>evelopment for self and others sometimes leading training opportunities.</w:t>
            </w:r>
          </w:p>
        </w:tc>
        <w:tc>
          <w:tcPr>
            <w:tcW w:w="1054" w:type="dxa"/>
          </w:tcPr>
          <w:p w:rsidR="00265057" w:rsidRDefault="00265057" w:rsidP="00CE73C4">
            <w:pPr>
              <w:cnfStyle w:val="000000000000" w:firstRow="0" w:lastRow="0" w:firstColumn="0" w:lastColumn="0" w:oddVBand="0" w:evenVBand="0" w:oddHBand="0" w:evenHBand="0" w:firstRowFirstColumn="0" w:firstRowLastColumn="0" w:lastRowFirstColumn="0" w:lastRowLastColumn="0"/>
              <w:rPr>
                <w:b/>
                <w:i/>
              </w:rPr>
            </w:pPr>
            <w:r>
              <w:rPr>
                <w:b/>
                <w:i/>
              </w:rPr>
              <w:t>E</w:t>
            </w: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Pr="00D10976" w:rsidRDefault="00265057" w:rsidP="00CE73C4">
            <w:pPr>
              <w:rPr>
                <w:b w:val="0"/>
                <w:i/>
              </w:rPr>
            </w:pPr>
            <w:r w:rsidRPr="00D10976">
              <w:rPr>
                <w:b w:val="0"/>
                <w:i/>
              </w:rPr>
              <w:t xml:space="preserve">34. Committed </w:t>
            </w:r>
            <w:r>
              <w:rPr>
                <w:b w:val="0"/>
                <w:i/>
              </w:rPr>
              <w:t xml:space="preserve">to active parental involvement </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r w:rsidR="00265057" w:rsidTr="00CE73C4">
        <w:tc>
          <w:tcPr>
            <w:cnfStyle w:val="001000000000" w:firstRow="0" w:lastRow="0" w:firstColumn="1" w:lastColumn="0" w:oddVBand="0" w:evenVBand="0" w:oddHBand="0" w:evenHBand="0" w:firstRowFirstColumn="0" w:firstRowLastColumn="0" w:lastRowFirstColumn="0" w:lastRowLastColumn="0"/>
            <w:tcW w:w="8188" w:type="dxa"/>
          </w:tcPr>
          <w:p w:rsidR="00265057" w:rsidRPr="00D10976" w:rsidRDefault="00265057" w:rsidP="00CE73C4">
            <w:pPr>
              <w:rPr>
                <w:i/>
              </w:rPr>
            </w:pPr>
            <w:r w:rsidRPr="00D10976">
              <w:rPr>
                <w:b w:val="0"/>
                <w:i/>
              </w:rPr>
              <w:t>35. Able to deal sensitively with people and resolve conflict</w:t>
            </w:r>
          </w:p>
        </w:tc>
        <w:tc>
          <w:tcPr>
            <w:tcW w:w="1054" w:type="dxa"/>
          </w:tcPr>
          <w:p w:rsidR="00265057" w:rsidRDefault="00265057" w:rsidP="00CE73C4">
            <w:pPr>
              <w:cnfStyle w:val="000000000000" w:firstRow="0" w:lastRow="0" w:firstColumn="0" w:lastColumn="0" w:oddVBand="0" w:evenVBand="0" w:oddHBand="0" w:evenHBand="0" w:firstRowFirstColumn="0" w:firstRowLastColumn="0" w:lastRowFirstColumn="0" w:lastRowLastColumn="0"/>
              <w:rPr>
                <w:b/>
                <w:i/>
              </w:rPr>
            </w:pPr>
            <w:r>
              <w:rPr>
                <w:b/>
                <w:i/>
              </w:rPr>
              <w:t>E</w:t>
            </w:r>
          </w:p>
        </w:tc>
      </w:tr>
      <w:tr w:rsidR="00265057" w:rsidTr="00CE7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65057" w:rsidRPr="00D10976" w:rsidRDefault="00265057" w:rsidP="00CE73C4">
            <w:pPr>
              <w:rPr>
                <w:i/>
              </w:rPr>
            </w:pPr>
            <w:r>
              <w:rPr>
                <w:i/>
              </w:rPr>
              <w:t xml:space="preserve">36. </w:t>
            </w:r>
            <w:r w:rsidRPr="00B53A3A">
              <w:rPr>
                <w:b w:val="0"/>
                <w:i/>
              </w:rPr>
              <w:t>Prepared to step outside your comfort zone</w:t>
            </w:r>
          </w:p>
        </w:tc>
        <w:tc>
          <w:tcPr>
            <w:tcW w:w="1054" w:type="dxa"/>
          </w:tcPr>
          <w:p w:rsidR="00265057" w:rsidRDefault="00265057" w:rsidP="00CE73C4">
            <w:pPr>
              <w:cnfStyle w:val="000000100000" w:firstRow="0" w:lastRow="0" w:firstColumn="0" w:lastColumn="0" w:oddVBand="0" w:evenVBand="0" w:oddHBand="1" w:evenHBand="0" w:firstRowFirstColumn="0" w:firstRowLastColumn="0" w:lastRowFirstColumn="0" w:lastRowLastColumn="0"/>
              <w:rPr>
                <w:b/>
                <w:i/>
              </w:rPr>
            </w:pPr>
            <w:r>
              <w:rPr>
                <w:b/>
                <w:i/>
              </w:rPr>
              <w:t>E</w:t>
            </w:r>
          </w:p>
        </w:tc>
      </w:tr>
    </w:tbl>
    <w:p w:rsidR="00265057" w:rsidRPr="00B06655" w:rsidRDefault="00265057" w:rsidP="00265057">
      <w:pPr>
        <w:rPr>
          <w:b/>
          <w:i/>
        </w:rPr>
      </w:pPr>
      <w:r w:rsidRPr="00B06655">
        <w:rPr>
          <w:b/>
          <w:i/>
        </w:rPr>
        <w:cr/>
      </w:r>
    </w:p>
    <w:p w:rsidR="00D23F5D" w:rsidRPr="00211966" w:rsidRDefault="00D23F5D" w:rsidP="00DB27BF">
      <w:pPr>
        <w:jc w:val="both"/>
        <w:rPr>
          <w:rFonts w:ascii="Arial" w:hAnsi="Arial" w:cs="Arial"/>
        </w:rPr>
      </w:pPr>
    </w:p>
    <w:sectPr w:rsidR="00D23F5D" w:rsidRPr="00211966" w:rsidSect="00DB27BF">
      <w:footerReference w:type="default" r:id="rId8"/>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966" w:rsidRDefault="00211966" w:rsidP="00211966">
      <w:r>
        <w:separator/>
      </w:r>
    </w:p>
  </w:endnote>
  <w:endnote w:type="continuationSeparator" w:id="0">
    <w:p w:rsidR="00211966" w:rsidRDefault="00211966" w:rsidP="0021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66" w:rsidRPr="00211966" w:rsidRDefault="001721BA">
    <w:pPr>
      <w:pStyle w:val="Footer"/>
      <w:rPr>
        <w:sz w:val="20"/>
        <w:szCs w:val="20"/>
      </w:rPr>
    </w:pPr>
    <w:r>
      <w:rPr>
        <w:sz w:val="20"/>
        <w:szCs w:val="20"/>
      </w:rPr>
      <w:t xml:space="preserve">Assistant </w:t>
    </w:r>
    <w:proofErr w:type="spellStart"/>
    <w:r>
      <w:rPr>
        <w:sz w:val="20"/>
        <w:szCs w:val="20"/>
      </w:rPr>
      <w:t>headteacher</w:t>
    </w:r>
    <w:proofErr w:type="spellEnd"/>
    <w:r>
      <w:rPr>
        <w:sz w:val="20"/>
        <w:szCs w:val="20"/>
      </w:rPr>
      <w:t xml:space="preserve"> job description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966" w:rsidRDefault="00211966" w:rsidP="00211966">
      <w:r>
        <w:separator/>
      </w:r>
    </w:p>
  </w:footnote>
  <w:footnote w:type="continuationSeparator" w:id="0">
    <w:p w:rsidR="00211966" w:rsidRDefault="00211966" w:rsidP="00211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E0051"/>
    <w:multiLevelType w:val="hybridMultilevel"/>
    <w:tmpl w:val="0A605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435FA8"/>
    <w:multiLevelType w:val="hybridMultilevel"/>
    <w:tmpl w:val="F138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2B7395"/>
    <w:multiLevelType w:val="hybridMultilevel"/>
    <w:tmpl w:val="E476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0743C9"/>
    <w:multiLevelType w:val="hybridMultilevel"/>
    <w:tmpl w:val="82A8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C64846"/>
    <w:multiLevelType w:val="hybridMultilevel"/>
    <w:tmpl w:val="EF648B60"/>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65"/>
    <w:rsid w:val="0005081B"/>
    <w:rsid w:val="000820AD"/>
    <w:rsid w:val="000B520D"/>
    <w:rsid w:val="001721BA"/>
    <w:rsid w:val="001A7C71"/>
    <w:rsid w:val="00211966"/>
    <w:rsid w:val="00265057"/>
    <w:rsid w:val="00265188"/>
    <w:rsid w:val="002C7971"/>
    <w:rsid w:val="003751C7"/>
    <w:rsid w:val="004C711B"/>
    <w:rsid w:val="006F6507"/>
    <w:rsid w:val="007D39B4"/>
    <w:rsid w:val="007E2665"/>
    <w:rsid w:val="00802FFA"/>
    <w:rsid w:val="009A5C14"/>
    <w:rsid w:val="00D23F5D"/>
    <w:rsid w:val="00DB27BF"/>
    <w:rsid w:val="00FB6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6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9B4"/>
    <w:pPr>
      <w:spacing w:after="200" w:line="276" w:lineRule="auto"/>
      <w:ind w:left="720"/>
      <w:contextualSpacing/>
    </w:pPr>
    <w:rPr>
      <w:rFonts w:asciiTheme="minorHAnsi" w:hAnsiTheme="minorHAnsi" w:cstheme="minorBidi"/>
      <w:sz w:val="22"/>
      <w:szCs w:val="22"/>
      <w:lang w:eastAsia="en-US"/>
    </w:rPr>
  </w:style>
  <w:style w:type="paragraph" w:styleId="NormalWeb">
    <w:name w:val="Normal (Web)"/>
    <w:basedOn w:val="Normal"/>
    <w:uiPriority w:val="99"/>
    <w:semiHidden/>
    <w:unhideWhenUsed/>
    <w:rsid w:val="00211966"/>
  </w:style>
  <w:style w:type="paragraph" w:styleId="Header">
    <w:name w:val="header"/>
    <w:basedOn w:val="Normal"/>
    <w:link w:val="HeaderChar"/>
    <w:uiPriority w:val="99"/>
    <w:unhideWhenUsed/>
    <w:rsid w:val="00211966"/>
    <w:pPr>
      <w:tabs>
        <w:tab w:val="center" w:pos="4513"/>
        <w:tab w:val="right" w:pos="9026"/>
      </w:tabs>
    </w:pPr>
  </w:style>
  <w:style w:type="character" w:customStyle="1" w:styleId="HeaderChar">
    <w:name w:val="Header Char"/>
    <w:basedOn w:val="DefaultParagraphFont"/>
    <w:link w:val="Header"/>
    <w:uiPriority w:val="99"/>
    <w:rsid w:val="00211966"/>
    <w:rPr>
      <w:rFonts w:ascii="Times New Roman" w:hAnsi="Times New Roman" w:cs="Times New Roman"/>
      <w:sz w:val="24"/>
      <w:szCs w:val="24"/>
      <w:lang w:eastAsia="en-GB"/>
    </w:rPr>
  </w:style>
  <w:style w:type="paragraph" w:styleId="Footer">
    <w:name w:val="footer"/>
    <w:basedOn w:val="Normal"/>
    <w:link w:val="FooterChar"/>
    <w:uiPriority w:val="99"/>
    <w:unhideWhenUsed/>
    <w:rsid w:val="00211966"/>
    <w:pPr>
      <w:tabs>
        <w:tab w:val="center" w:pos="4513"/>
        <w:tab w:val="right" w:pos="9026"/>
      </w:tabs>
    </w:pPr>
  </w:style>
  <w:style w:type="character" w:customStyle="1" w:styleId="FooterChar">
    <w:name w:val="Footer Char"/>
    <w:basedOn w:val="DefaultParagraphFont"/>
    <w:link w:val="Footer"/>
    <w:uiPriority w:val="99"/>
    <w:rsid w:val="00211966"/>
    <w:rPr>
      <w:rFonts w:ascii="Times New Roman" w:hAnsi="Times New Roman" w:cs="Times New Roman"/>
      <w:sz w:val="24"/>
      <w:szCs w:val="24"/>
      <w:lang w:eastAsia="en-GB"/>
    </w:rPr>
  </w:style>
  <w:style w:type="table" w:styleId="LightShading-Accent3">
    <w:name w:val="Light Shading Accent 3"/>
    <w:basedOn w:val="TableNormal"/>
    <w:uiPriority w:val="60"/>
    <w:rsid w:val="0026505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6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9B4"/>
    <w:pPr>
      <w:spacing w:after="200" w:line="276" w:lineRule="auto"/>
      <w:ind w:left="720"/>
      <w:contextualSpacing/>
    </w:pPr>
    <w:rPr>
      <w:rFonts w:asciiTheme="minorHAnsi" w:hAnsiTheme="minorHAnsi" w:cstheme="minorBidi"/>
      <w:sz w:val="22"/>
      <w:szCs w:val="22"/>
      <w:lang w:eastAsia="en-US"/>
    </w:rPr>
  </w:style>
  <w:style w:type="paragraph" w:styleId="NormalWeb">
    <w:name w:val="Normal (Web)"/>
    <w:basedOn w:val="Normal"/>
    <w:uiPriority w:val="99"/>
    <w:semiHidden/>
    <w:unhideWhenUsed/>
    <w:rsid w:val="00211966"/>
  </w:style>
  <w:style w:type="paragraph" w:styleId="Header">
    <w:name w:val="header"/>
    <w:basedOn w:val="Normal"/>
    <w:link w:val="HeaderChar"/>
    <w:uiPriority w:val="99"/>
    <w:unhideWhenUsed/>
    <w:rsid w:val="00211966"/>
    <w:pPr>
      <w:tabs>
        <w:tab w:val="center" w:pos="4513"/>
        <w:tab w:val="right" w:pos="9026"/>
      </w:tabs>
    </w:pPr>
  </w:style>
  <w:style w:type="character" w:customStyle="1" w:styleId="HeaderChar">
    <w:name w:val="Header Char"/>
    <w:basedOn w:val="DefaultParagraphFont"/>
    <w:link w:val="Header"/>
    <w:uiPriority w:val="99"/>
    <w:rsid w:val="00211966"/>
    <w:rPr>
      <w:rFonts w:ascii="Times New Roman" w:hAnsi="Times New Roman" w:cs="Times New Roman"/>
      <w:sz w:val="24"/>
      <w:szCs w:val="24"/>
      <w:lang w:eastAsia="en-GB"/>
    </w:rPr>
  </w:style>
  <w:style w:type="paragraph" w:styleId="Footer">
    <w:name w:val="footer"/>
    <w:basedOn w:val="Normal"/>
    <w:link w:val="FooterChar"/>
    <w:uiPriority w:val="99"/>
    <w:unhideWhenUsed/>
    <w:rsid w:val="00211966"/>
    <w:pPr>
      <w:tabs>
        <w:tab w:val="center" w:pos="4513"/>
        <w:tab w:val="right" w:pos="9026"/>
      </w:tabs>
    </w:pPr>
  </w:style>
  <w:style w:type="character" w:customStyle="1" w:styleId="FooterChar">
    <w:name w:val="Footer Char"/>
    <w:basedOn w:val="DefaultParagraphFont"/>
    <w:link w:val="Footer"/>
    <w:uiPriority w:val="99"/>
    <w:rsid w:val="00211966"/>
    <w:rPr>
      <w:rFonts w:ascii="Times New Roman" w:hAnsi="Times New Roman" w:cs="Times New Roman"/>
      <w:sz w:val="24"/>
      <w:szCs w:val="24"/>
      <w:lang w:eastAsia="en-GB"/>
    </w:rPr>
  </w:style>
  <w:style w:type="table" w:styleId="LightShading-Accent3">
    <w:name w:val="Light Shading Accent 3"/>
    <w:basedOn w:val="TableNormal"/>
    <w:uiPriority w:val="60"/>
    <w:rsid w:val="0026505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13558">
      <w:bodyDiv w:val="1"/>
      <w:marLeft w:val="0"/>
      <w:marRight w:val="0"/>
      <w:marTop w:val="0"/>
      <w:marBottom w:val="0"/>
      <w:divBdr>
        <w:top w:val="none" w:sz="0" w:space="0" w:color="auto"/>
        <w:left w:val="none" w:sz="0" w:space="0" w:color="auto"/>
        <w:bottom w:val="none" w:sz="0" w:space="0" w:color="auto"/>
        <w:right w:val="none" w:sz="0" w:space="0" w:color="auto"/>
      </w:divBdr>
    </w:div>
    <w:div w:id="10440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TechSupport</dc:creator>
  <cp:lastModifiedBy>Kerry Gillbanks</cp:lastModifiedBy>
  <cp:revision>2</cp:revision>
  <cp:lastPrinted>2018-09-13T10:24:00Z</cp:lastPrinted>
  <dcterms:created xsi:type="dcterms:W3CDTF">2018-09-24T09:50:00Z</dcterms:created>
  <dcterms:modified xsi:type="dcterms:W3CDTF">2018-09-24T09:50:00Z</dcterms:modified>
</cp:coreProperties>
</file>