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0D5" w:rsidRDefault="000F00D5" w:rsidP="000F00D5">
      <w:pPr>
        <w:jc w:val="center"/>
        <w:rPr>
          <w:rFonts w:ascii="Comic Sans MS" w:hAnsi="Comic Sans MS" w:cs="Comic Sans MS"/>
          <w:b/>
          <w:bCs/>
          <w:color w:val="000000"/>
          <w:sz w:val="20"/>
          <w:szCs w:val="20"/>
          <w:u w:val="single"/>
        </w:rPr>
      </w:pPr>
      <w:r w:rsidRPr="000F00D5">
        <w:rPr>
          <w:rFonts w:ascii="Comic Sans MS" w:hAnsi="Comic Sans MS" w:cs="Comic Sans MS"/>
          <w:b/>
          <w:bCs/>
          <w:noProof/>
          <w:color w:val="000000"/>
          <w:sz w:val="20"/>
          <w:szCs w:val="20"/>
          <w:lang w:eastAsia="en-GB"/>
        </w:rPr>
        <w:drawing>
          <wp:inline distT="0" distB="0" distL="0" distR="0" wp14:anchorId="45C596CE" wp14:editId="48374729">
            <wp:extent cx="168592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514475"/>
                    </a:xfrm>
                    <a:prstGeom prst="rect">
                      <a:avLst/>
                    </a:prstGeom>
                    <a:noFill/>
                  </pic:spPr>
                </pic:pic>
              </a:graphicData>
            </a:graphic>
          </wp:inline>
        </w:drawing>
      </w:r>
    </w:p>
    <w:p w:rsidR="000F00D5" w:rsidRDefault="000F00D5" w:rsidP="000F00D5">
      <w:pPr>
        <w:jc w:val="right"/>
        <w:rPr>
          <w:rFonts w:ascii="Comic Sans MS" w:hAnsi="Comic Sans MS" w:cs="Comic Sans MS"/>
          <w:b/>
          <w:bCs/>
          <w:color w:val="000000"/>
          <w:sz w:val="20"/>
          <w:szCs w:val="20"/>
          <w:u w:val="single"/>
        </w:rPr>
      </w:pPr>
    </w:p>
    <w:p w:rsidR="00052AA6" w:rsidRPr="00492992" w:rsidRDefault="000A2083" w:rsidP="000F00D5">
      <w:pPr>
        <w:jc w:val="center"/>
        <w:rPr>
          <w:rFonts w:ascii="Comic Sans MS" w:hAnsi="Comic Sans MS" w:cs="Comic Sans MS"/>
          <w:b/>
          <w:bCs/>
          <w:color w:val="000000"/>
          <w:sz w:val="24"/>
          <w:szCs w:val="24"/>
          <w:u w:val="single"/>
        </w:rPr>
      </w:pPr>
      <w:r w:rsidRPr="00492992">
        <w:rPr>
          <w:rFonts w:ascii="Comic Sans MS" w:hAnsi="Comic Sans MS" w:cs="Comic Sans MS"/>
          <w:b/>
          <w:bCs/>
          <w:color w:val="000000"/>
          <w:sz w:val="20"/>
          <w:szCs w:val="20"/>
          <w:u w:val="single"/>
        </w:rPr>
        <w:t>Nappy c</w:t>
      </w:r>
      <w:r w:rsidR="00052AA6" w:rsidRPr="00492992">
        <w:rPr>
          <w:rFonts w:ascii="Comic Sans MS" w:hAnsi="Comic Sans MS" w:cs="Comic Sans MS"/>
          <w:b/>
          <w:bCs/>
          <w:color w:val="000000"/>
          <w:sz w:val="20"/>
          <w:szCs w:val="20"/>
          <w:u w:val="single"/>
        </w:rPr>
        <w:t>hanging routine</w:t>
      </w:r>
      <w:r w:rsidRPr="00492992">
        <w:rPr>
          <w:rFonts w:ascii="Comic Sans MS" w:hAnsi="Comic Sans MS" w:cs="Comic Sans MS"/>
          <w:b/>
          <w:bCs/>
          <w:color w:val="000000"/>
          <w:sz w:val="20"/>
          <w:szCs w:val="20"/>
          <w:u w:val="single"/>
        </w:rPr>
        <w:t xml:space="preserve"> and toilet training</w:t>
      </w:r>
      <w:r w:rsidR="00052AA6" w:rsidRPr="00492992">
        <w:rPr>
          <w:rFonts w:ascii="Comic Sans MS" w:hAnsi="Comic Sans MS" w:cs="Comic Sans MS"/>
          <w:b/>
          <w:bCs/>
          <w:color w:val="000000"/>
          <w:sz w:val="20"/>
          <w:szCs w:val="20"/>
          <w:u w:val="single"/>
        </w:rPr>
        <w:t xml:space="preserve"> policy</w:t>
      </w:r>
    </w:p>
    <w:p w:rsidR="00E872EF" w:rsidRDefault="00E872EF">
      <w:pPr>
        <w:pStyle w:val="NoSpacing"/>
        <w:rPr>
          <w:rFonts w:ascii="Comic Sans MS" w:hAnsi="Comic Sans MS" w:cs="Comic Sans MS"/>
          <w:color w:val="000000"/>
          <w:sz w:val="18"/>
          <w:szCs w:val="20"/>
        </w:rPr>
      </w:pPr>
      <w:r>
        <w:rPr>
          <w:rFonts w:ascii="Comic Sans MS" w:hAnsi="Comic Sans MS" w:cs="Comic Sans MS"/>
          <w:color w:val="000000"/>
          <w:sz w:val="18"/>
          <w:szCs w:val="20"/>
        </w:rPr>
        <w:t>Polegate N</w:t>
      </w:r>
      <w:r w:rsidR="00052AA6" w:rsidRPr="00492992">
        <w:rPr>
          <w:rFonts w:ascii="Comic Sans MS" w:hAnsi="Comic Sans MS" w:cs="Comic Sans MS"/>
          <w:color w:val="000000"/>
          <w:sz w:val="18"/>
          <w:szCs w:val="20"/>
        </w:rPr>
        <w:t xml:space="preserve">ursery will ensure that when children are changed both their physical and emotional needs are met. </w:t>
      </w:r>
    </w:p>
    <w:p w:rsidR="00E872EF" w:rsidRDefault="00052AA6">
      <w:pPr>
        <w:pStyle w:val="NoSpacing"/>
        <w:rPr>
          <w:rFonts w:ascii="Comic Sans MS" w:hAnsi="Comic Sans MS" w:cs="Comic Sans MS"/>
          <w:color w:val="000000"/>
          <w:sz w:val="18"/>
          <w:szCs w:val="20"/>
        </w:rPr>
      </w:pPr>
      <w:r w:rsidRPr="00492992">
        <w:rPr>
          <w:rFonts w:ascii="Comic Sans MS" w:hAnsi="Comic Sans MS" w:cs="Comic Sans MS"/>
          <w:color w:val="000000"/>
          <w:sz w:val="18"/>
          <w:szCs w:val="20"/>
        </w:rPr>
        <w:t>Children will be changed regularly and promptly and their changes documented accordingly.</w:t>
      </w:r>
    </w:p>
    <w:p w:rsidR="00052AA6" w:rsidRPr="00492992" w:rsidRDefault="00052AA6">
      <w:pPr>
        <w:pStyle w:val="NoSpacing"/>
        <w:rPr>
          <w:rFonts w:ascii="Comic Sans MS" w:hAnsi="Comic Sans MS" w:cs="Comic Sans MS"/>
          <w:color w:val="000000"/>
          <w:sz w:val="18"/>
          <w:szCs w:val="20"/>
        </w:rPr>
      </w:pPr>
      <w:r w:rsidRPr="00492992">
        <w:rPr>
          <w:rFonts w:ascii="Comic Sans MS" w:hAnsi="Comic Sans MS" w:cs="Comic Sans MS"/>
          <w:color w:val="000000"/>
          <w:sz w:val="18"/>
          <w:szCs w:val="20"/>
        </w:rPr>
        <w:t>Nappies will be changed by</w:t>
      </w:r>
      <w:r w:rsidR="00E872EF">
        <w:rPr>
          <w:rFonts w:ascii="Comic Sans MS" w:hAnsi="Comic Sans MS" w:cs="Comic Sans MS"/>
          <w:color w:val="000000"/>
          <w:sz w:val="18"/>
          <w:szCs w:val="20"/>
        </w:rPr>
        <w:t xml:space="preserve"> the members of the nursery team which have been DBS</w:t>
      </w:r>
      <w:r w:rsidRPr="00492992">
        <w:rPr>
          <w:rFonts w:ascii="Comic Sans MS" w:hAnsi="Comic Sans MS" w:cs="Comic Sans MS"/>
          <w:color w:val="000000"/>
          <w:sz w:val="18"/>
          <w:szCs w:val="20"/>
        </w:rPr>
        <w:t xml:space="preserve"> cleared. </w:t>
      </w:r>
    </w:p>
    <w:p w:rsidR="00052AA6" w:rsidRPr="00492992" w:rsidRDefault="00052AA6">
      <w:pPr>
        <w:pStyle w:val="NoSpacing"/>
        <w:rPr>
          <w:rFonts w:ascii="Comic Sans MS" w:hAnsi="Comic Sans MS" w:cs="Comic Sans MS"/>
          <w:color w:val="000000"/>
          <w:sz w:val="4"/>
          <w:szCs w:val="20"/>
        </w:rPr>
      </w:pPr>
    </w:p>
    <w:p w:rsidR="00E872EF" w:rsidRDefault="00052AA6">
      <w:pPr>
        <w:pStyle w:val="NoSpacing"/>
        <w:rPr>
          <w:rFonts w:ascii="Comic Sans MS" w:hAnsi="Comic Sans MS" w:cs="Comic Sans MS"/>
          <w:color w:val="000000"/>
          <w:sz w:val="18"/>
          <w:szCs w:val="20"/>
        </w:rPr>
      </w:pPr>
      <w:r w:rsidRPr="00492992">
        <w:rPr>
          <w:rFonts w:ascii="Comic Sans MS" w:hAnsi="Comic Sans MS" w:cs="Comic Sans MS"/>
          <w:color w:val="000000"/>
          <w:sz w:val="18"/>
          <w:szCs w:val="20"/>
        </w:rPr>
        <w:t xml:space="preserve">During the </w:t>
      </w:r>
      <w:r w:rsidR="00B17BF4">
        <w:rPr>
          <w:rFonts w:ascii="Comic Sans MS" w:hAnsi="Comic Sans MS" w:cs="Comic Sans MS"/>
          <w:color w:val="000000"/>
          <w:sz w:val="18"/>
          <w:szCs w:val="20"/>
        </w:rPr>
        <w:t>home visit</w:t>
      </w:r>
      <w:r w:rsidRPr="00492992">
        <w:rPr>
          <w:rFonts w:ascii="Comic Sans MS" w:hAnsi="Comic Sans MS" w:cs="Comic Sans MS"/>
          <w:color w:val="000000"/>
          <w:sz w:val="18"/>
          <w:szCs w:val="20"/>
        </w:rPr>
        <w:t xml:space="preserve">, the </w:t>
      </w:r>
      <w:r w:rsidR="00E872EF">
        <w:rPr>
          <w:rFonts w:ascii="Comic Sans MS" w:hAnsi="Comic Sans MS" w:cs="Comic Sans MS"/>
          <w:color w:val="000000"/>
          <w:sz w:val="18"/>
          <w:szCs w:val="20"/>
        </w:rPr>
        <w:t xml:space="preserve">Nursery lead and/or the </w:t>
      </w:r>
      <w:r w:rsidRPr="00492992">
        <w:rPr>
          <w:rFonts w:ascii="Comic Sans MS" w:hAnsi="Comic Sans MS" w:cs="Comic Sans MS"/>
          <w:color w:val="000000"/>
          <w:sz w:val="18"/>
          <w:szCs w:val="20"/>
        </w:rPr>
        <w:t xml:space="preserve">child’s key person will discuss with the child’s parents/carers the child’s home care and changing routine. Any specific requests will be noted and followed. </w:t>
      </w:r>
    </w:p>
    <w:p w:rsidR="00052AA6" w:rsidRPr="00492992" w:rsidRDefault="00BC2C5C">
      <w:pPr>
        <w:pStyle w:val="NoSpacing"/>
        <w:rPr>
          <w:rFonts w:ascii="Comic Sans MS" w:hAnsi="Comic Sans MS" w:cs="Comic Sans MS"/>
          <w:color w:val="000000"/>
          <w:sz w:val="18"/>
          <w:szCs w:val="20"/>
        </w:rPr>
      </w:pPr>
      <w:r w:rsidRPr="00B17BF4">
        <w:rPr>
          <w:rFonts w:ascii="Comic Sans MS" w:hAnsi="Comic Sans MS" w:cs="Comic Sans MS"/>
          <w:color w:val="000000"/>
          <w:sz w:val="18"/>
          <w:szCs w:val="20"/>
        </w:rPr>
        <w:t>P</w:t>
      </w:r>
      <w:r w:rsidR="00E872EF" w:rsidRPr="00B17BF4">
        <w:rPr>
          <w:rFonts w:ascii="Comic Sans MS" w:hAnsi="Comic Sans MS" w:cs="Comic Sans MS"/>
          <w:color w:val="000000"/>
          <w:sz w:val="18"/>
          <w:szCs w:val="20"/>
        </w:rPr>
        <w:t xml:space="preserve">arents </w:t>
      </w:r>
      <w:r w:rsidR="00052AA6" w:rsidRPr="00B17BF4">
        <w:rPr>
          <w:rFonts w:ascii="Comic Sans MS" w:hAnsi="Comic Sans MS" w:cs="Comic Sans MS"/>
          <w:color w:val="000000"/>
          <w:sz w:val="18"/>
          <w:szCs w:val="20"/>
        </w:rPr>
        <w:t>are requested to supply nappies</w:t>
      </w:r>
      <w:r w:rsidRPr="00B17BF4">
        <w:rPr>
          <w:rFonts w:ascii="Comic Sans MS" w:hAnsi="Comic Sans MS" w:cs="Comic Sans MS"/>
          <w:color w:val="000000"/>
          <w:sz w:val="18"/>
          <w:szCs w:val="20"/>
        </w:rPr>
        <w:t xml:space="preserve"> and wipes</w:t>
      </w:r>
      <w:r w:rsidR="00B17BF4" w:rsidRPr="00B17BF4">
        <w:rPr>
          <w:rFonts w:ascii="Comic Sans MS" w:hAnsi="Comic Sans MS" w:cs="Comic Sans MS"/>
          <w:color w:val="000000"/>
          <w:sz w:val="18"/>
          <w:szCs w:val="20"/>
        </w:rPr>
        <w:t>, however, t</w:t>
      </w:r>
      <w:r w:rsidRPr="00B17BF4">
        <w:rPr>
          <w:rFonts w:ascii="Comic Sans MS" w:hAnsi="Comic Sans MS" w:cs="Comic Sans MS"/>
          <w:color w:val="000000"/>
          <w:sz w:val="18"/>
          <w:szCs w:val="20"/>
        </w:rPr>
        <w:t>he nursery</w:t>
      </w:r>
      <w:r w:rsidR="00B17BF4" w:rsidRPr="00B17BF4">
        <w:rPr>
          <w:rFonts w:ascii="Comic Sans MS" w:hAnsi="Comic Sans MS" w:cs="Comic Sans MS"/>
          <w:color w:val="000000"/>
          <w:sz w:val="18"/>
          <w:szCs w:val="20"/>
        </w:rPr>
        <w:t xml:space="preserve"> does</w:t>
      </w:r>
      <w:r w:rsidRPr="00B17BF4">
        <w:rPr>
          <w:rFonts w:ascii="Comic Sans MS" w:hAnsi="Comic Sans MS" w:cs="Comic Sans MS"/>
          <w:color w:val="000000"/>
          <w:sz w:val="18"/>
          <w:szCs w:val="20"/>
        </w:rPr>
        <w:t xml:space="preserve"> </w:t>
      </w:r>
      <w:r w:rsidR="00B17BF4" w:rsidRPr="00B17BF4">
        <w:rPr>
          <w:rFonts w:ascii="Comic Sans MS" w:hAnsi="Comic Sans MS" w:cs="Comic Sans MS"/>
          <w:color w:val="000000"/>
          <w:sz w:val="18"/>
          <w:szCs w:val="20"/>
        </w:rPr>
        <w:t>keep</w:t>
      </w:r>
      <w:r w:rsidRPr="00B17BF4">
        <w:rPr>
          <w:rFonts w:ascii="Comic Sans MS" w:hAnsi="Comic Sans MS" w:cs="Comic Sans MS"/>
          <w:color w:val="000000"/>
          <w:sz w:val="18"/>
          <w:szCs w:val="20"/>
        </w:rPr>
        <w:t xml:space="preserve"> a supply of spare nappies and wipes. If barrier cream is required parents will need to supply in a named container and parental consent will be required to enable Nursery staff to apply </w:t>
      </w:r>
      <w:r w:rsidR="00B17BF4">
        <w:rPr>
          <w:rFonts w:ascii="Comic Sans MS" w:hAnsi="Comic Sans MS" w:cs="Comic Sans MS"/>
          <w:color w:val="000000"/>
          <w:sz w:val="18"/>
          <w:szCs w:val="20"/>
        </w:rPr>
        <w:t>the cream</w:t>
      </w:r>
      <w:r w:rsidR="00052AA6" w:rsidRPr="00B17BF4">
        <w:rPr>
          <w:rFonts w:ascii="Comic Sans MS" w:hAnsi="Comic Sans MS" w:cs="Comic Sans MS"/>
          <w:color w:val="000000"/>
          <w:sz w:val="18"/>
          <w:szCs w:val="20"/>
        </w:rPr>
        <w:t>.</w:t>
      </w:r>
    </w:p>
    <w:p w:rsidR="00052AA6" w:rsidRPr="00492992" w:rsidRDefault="00052AA6">
      <w:pPr>
        <w:pStyle w:val="NoSpacing"/>
        <w:rPr>
          <w:rFonts w:ascii="Comic Sans MS" w:hAnsi="Comic Sans MS" w:cs="Comic Sans MS"/>
          <w:color w:val="000000"/>
          <w:sz w:val="4"/>
          <w:szCs w:val="20"/>
        </w:rPr>
      </w:pPr>
    </w:p>
    <w:p w:rsidR="00052AA6" w:rsidRPr="00492992" w:rsidRDefault="00052AA6">
      <w:pPr>
        <w:pStyle w:val="NoSpacing"/>
        <w:rPr>
          <w:rFonts w:ascii="Comic Sans MS" w:hAnsi="Comic Sans MS" w:cs="Comic Sans MS"/>
          <w:color w:val="000000"/>
          <w:sz w:val="18"/>
          <w:szCs w:val="20"/>
        </w:rPr>
      </w:pPr>
      <w:r w:rsidRPr="00492992">
        <w:rPr>
          <w:rFonts w:ascii="Comic Sans MS" w:hAnsi="Comic Sans MS" w:cs="Comic Sans MS"/>
          <w:color w:val="000000"/>
          <w:sz w:val="18"/>
          <w:szCs w:val="20"/>
        </w:rPr>
        <w:t>Changing will occur only in the designated changing areas, which meet health, hygiene and safety standards. The area respects the child’s right to privacy yet is also easily supervised and accessible.</w:t>
      </w:r>
    </w:p>
    <w:p w:rsidR="00052AA6" w:rsidRPr="00492992" w:rsidRDefault="00052AA6">
      <w:pPr>
        <w:pStyle w:val="NoSpacing"/>
        <w:rPr>
          <w:rFonts w:ascii="Comic Sans MS" w:hAnsi="Comic Sans MS" w:cs="Comic Sans MS"/>
          <w:color w:val="000000"/>
          <w:sz w:val="2"/>
          <w:szCs w:val="20"/>
        </w:rPr>
      </w:pPr>
    </w:p>
    <w:p w:rsidR="0019691C" w:rsidRDefault="00052AA6">
      <w:pPr>
        <w:pStyle w:val="NoSpacing"/>
        <w:rPr>
          <w:rFonts w:ascii="Comic Sans MS" w:hAnsi="Comic Sans MS" w:cs="Comic Sans MS"/>
          <w:color w:val="000000"/>
          <w:sz w:val="18"/>
          <w:szCs w:val="20"/>
        </w:rPr>
      </w:pPr>
      <w:r w:rsidRPr="00492992">
        <w:rPr>
          <w:rFonts w:ascii="Comic Sans MS" w:hAnsi="Comic Sans MS" w:cs="Comic Sans MS"/>
          <w:color w:val="000000"/>
          <w:sz w:val="18"/>
          <w:szCs w:val="20"/>
        </w:rPr>
        <w:t>During potty/toilet training, nursery staff will encourage independence and support the child with positive reinforcement. Toilet training will be supported following discussions between a child’s key person and their parent/carer. (</w:t>
      </w:r>
      <w:r w:rsidR="00B17BF4">
        <w:rPr>
          <w:rFonts w:ascii="Comic Sans MS" w:hAnsi="Comic Sans MS" w:cs="Comic Sans MS"/>
          <w:color w:val="000000"/>
          <w:sz w:val="18"/>
          <w:szCs w:val="20"/>
        </w:rPr>
        <w:t>See the</w:t>
      </w:r>
      <w:r w:rsidRPr="00492992">
        <w:rPr>
          <w:rFonts w:ascii="Comic Sans MS" w:hAnsi="Comic Sans MS" w:cs="Comic Sans MS"/>
          <w:color w:val="000000"/>
          <w:sz w:val="18"/>
          <w:szCs w:val="20"/>
        </w:rPr>
        <w:t xml:space="preserve"> policy </w:t>
      </w:r>
      <w:r w:rsidR="00B17BF4">
        <w:rPr>
          <w:rFonts w:ascii="Comic Sans MS" w:hAnsi="Comic Sans MS" w:cs="Comic Sans MS"/>
          <w:color w:val="000000"/>
          <w:sz w:val="18"/>
          <w:szCs w:val="20"/>
        </w:rPr>
        <w:t>on</w:t>
      </w:r>
      <w:r w:rsidRPr="00492992">
        <w:rPr>
          <w:rFonts w:ascii="Comic Sans MS" w:hAnsi="Comic Sans MS" w:cs="Comic Sans MS"/>
          <w:color w:val="000000"/>
          <w:sz w:val="18"/>
          <w:szCs w:val="20"/>
        </w:rPr>
        <w:t xml:space="preserve"> Toilet Training</w:t>
      </w:r>
      <w:r w:rsidR="00B17BF4">
        <w:rPr>
          <w:rFonts w:ascii="Comic Sans MS" w:hAnsi="Comic Sans MS" w:cs="Comic Sans MS"/>
          <w:color w:val="000000"/>
          <w:sz w:val="18"/>
          <w:szCs w:val="20"/>
        </w:rPr>
        <w:t xml:space="preserve"> below</w:t>
      </w:r>
      <w:r w:rsidRPr="00492992">
        <w:rPr>
          <w:rFonts w:ascii="Comic Sans MS" w:hAnsi="Comic Sans MS" w:cs="Comic Sans MS"/>
          <w:color w:val="000000"/>
          <w:sz w:val="18"/>
          <w:szCs w:val="20"/>
        </w:rPr>
        <w:t>)</w:t>
      </w:r>
    </w:p>
    <w:p w:rsidR="00B17BF4" w:rsidRPr="00492992" w:rsidRDefault="00B17BF4">
      <w:pPr>
        <w:pStyle w:val="NoSpacing"/>
        <w:rPr>
          <w:rFonts w:ascii="Comic Sans MS" w:hAnsi="Comic Sans MS" w:cs="Comic Sans MS"/>
          <w:b/>
          <w:bCs/>
          <w:color w:val="000000"/>
          <w:sz w:val="18"/>
          <w:szCs w:val="20"/>
        </w:rPr>
      </w:pPr>
    </w:p>
    <w:p w:rsidR="00052AA6" w:rsidRPr="00492992" w:rsidRDefault="00052AA6">
      <w:pPr>
        <w:pStyle w:val="NoSpacing"/>
        <w:rPr>
          <w:rFonts w:ascii="Comic Sans MS" w:hAnsi="Comic Sans MS" w:cs="Comic Sans MS"/>
          <w:b/>
          <w:bCs/>
          <w:color w:val="000000"/>
          <w:sz w:val="18"/>
          <w:szCs w:val="20"/>
        </w:rPr>
      </w:pPr>
      <w:r w:rsidRPr="00492992">
        <w:rPr>
          <w:rFonts w:ascii="Comic Sans MS" w:hAnsi="Comic Sans MS" w:cs="Comic Sans MS"/>
          <w:b/>
          <w:bCs/>
          <w:color w:val="000000"/>
          <w:sz w:val="18"/>
          <w:szCs w:val="20"/>
        </w:rPr>
        <w:t>The ch</w:t>
      </w:r>
      <w:r w:rsidR="00E01159" w:rsidRPr="00492992">
        <w:rPr>
          <w:rFonts w:ascii="Comic Sans MS" w:hAnsi="Comic Sans MS" w:cs="Comic Sans MS"/>
          <w:b/>
          <w:bCs/>
          <w:color w:val="000000"/>
          <w:sz w:val="18"/>
          <w:szCs w:val="20"/>
        </w:rPr>
        <w:t>anging procedure:</w:t>
      </w:r>
    </w:p>
    <w:p w:rsidR="00052AA6" w:rsidRPr="00492992" w:rsidRDefault="00B17BF4">
      <w:pPr>
        <w:pStyle w:val="NoSpacing"/>
        <w:rPr>
          <w:rFonts w:ascii="Comic Sans MS" w:hAnsi="Comic Sans MS" w:cs="Comic Sans MS"/>
          <w:bCs/>
          <w:color w:val="000000"/>
          <w:sz w:val="18"/>
          <w:szCs w:val="20"/>
        </w:rPr>
      </w:pPr>
      <w:r>
        <w:rPr>
          <w:rFonts w:ascii="Comic Sans MS" w:hAnsi="Comic Sans MS" w:cs="Comic Sans MS"/>
          <w:bCs/>
          <w:color w:val="000000"/>
          <w:sz w:val="18"/>
          <w:szCs w:val="20"/>
        </w:rPr>
        <w:t>Before changing, p</w:t>
      </w:r>
      <w:r w:rsidR="00052AA6" w:rsidRPr="00492992">
        <w:rPr>
          <w:rFonts w:ascii="Comic Sans MS" w:hAnsi="Comic Sans MS" w:cs="Comic Sans MS"/>
          <w:bCs/>
          <w:color w:val="000000"/>
          <w:sz w:val="18"/>
          <w:szCs w:val="20"/>
        </w:rPr>
        <w:t>repare the area</w:t>
      </w:r>
    </w:p>
    <w:p w:rsidR="00052AA6" w:rsidRPr="00492992"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Check that the changing area is clean.</w:t>
      </w:r>
    </w:p>
    <w:p w:rsidR="00052AA6"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Wash hands with warm water and soap. Dry with a paper towel.</w:t>
      </w:r>
    </w:p>
    <w:p w:rsidR="00B17BF4" w:rsidRPr="00492992" w:rsidRDefault="00B17BF4" w:rsidP="00B17BF4">
      <w:pPr>
        <w:pStyle w:val="NoSpacing"/>
        <w:rPr>
          <w:rFonts w:ascii="Comic Sans MS" w:hAnsi="Comic Sans MS" w:cs="Comic Sans MS"/>
          <w:color w:val="000000"/>
          <w:sz w:val="18"/>
          <w:szCs w:val="20"/>
        </w:rPr>
      </w:pPr>
      <w:r>
        <w:rPr>
          <w:rFonts w:ascii="Comic Sans MS" w:hAnsi="Comic Sans MS" w:cs="Comic Sans MS"/>
          <w:color w:val="000000"/>
          <w:sz w:val="18"/>
          <w:szCs w:val="20"/>
        </w:rPr>
        <w:t>For each child</w:t>
      </w:r>
    </w:p>
    <w:p w:rsidR="00052AA6" w:rsidRPr="00492992" w:rsidRDefault="00B17BF4">
      <w:pPr>
        <w:pStyle w:val="NoSpacing"/>
        <w:numPr>
          <w:ilvl w:val="0"/>
          <w:numId w:val="1"/>
        </w:numPr>
        <w:rPr>
          <w:rFonts w:ascii="Comic Sans MS" w:hAnsi="Comic Sans MS" w:cs="Comic Sans MS"/>
          <w:color w:val="000000"/>
          <w:sz w:val="18"/>
          <w:szCs w:val="20"/>
        </w:rPr>
      </w:pPr>
      <w:r>
        <w:rPr>
          <w:rFonts w:ascii="Comic Sans MS" w:hAnsi="Comic Sans MS" w:cs="Comic Sans MS"/>
          <w:color w:val="000000"/>
          <w:sz w:val="18"/>
          <w:szCs w:val="20"/>
        </w:rPr>
        <w:t xml:space="preserve">Obtain child’s bag with </w:t>
      </w:r>
      <w:r w:rsidR="00052AA6" w:rsidRPr="00492992">
        <w:rPr>
          <w:rFonts w:ascii="Comic Sans MS" w:hAnsi="Comic Sans MS" w:cs="Comic Sans MS"/>
          <w:color w:val="000000"/>
          <w:sz w:val="18"/>
          <w:szCs w:val="20"/>
        </w:rPr>
        <w:t>changing items including nappies, wipes, barrier cr</w:t>
      </w:r>
      <w:r>
        <w:rPr>
          <w:rFonts w:ascii="Comic Sans MS" w:hAnsi="Comic Sans MS" w:cs="Comic Sans MS"/>
          <w:color w:val="000000"/>
          <w:sz w:val="18"/>
          <w:szCs w:val="20"/>
        </w:rPr>
        <w:t>eam if necessary and spare clothes.</w:t>
      </w:r>
    </w:p>
    <w:p w:rsidR="00052AA6" w:rsidRPr="00492992"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 xml:space="preserve">Put on </w:t>
      </w:r>
      <w:r w:rsidR="00B17BF4">
        <w:rPr>
          <w:rFonts w:ascii="Comic Sans MS" w:hAnsi="Comic Sans MS" w:cs="Comic Sans MS"/>
          <w:color w:val="000000"/>
          <w:sz w:val="18"/>
          <w:szCs w:val="20"/>
        </w:rPr>
        <w:t xml:space="preserve">fresh </w:t>
      </w:r>
      <w:r w:rsidR="00B17BF4" w:rsidRPr="00492992">
        <w:rPr>
          <w:rFonts w:ascii="Comic Sans MS" w:hAnsi="Comic Sans MS" w:cs="Comic Sans MS"/>
          <w:color w:val="000000"/>
          <w:sz w:val="18"/>
          <w:szCs w:val="20"/>
        </w:rPr>
        <w:t>gloves</w:t>
      </w:r>
      <w:r w:rsidR="00B17BF4">
        <w:rPr>
          <w:rFonts w:ascii="Comic Sans MS" w:hAnsi="Comic Sans MS" w:cs="Comic Sans MS"/>
          <w:color w:val="000000"/>
          <w:sz w:val="18"/>
          <w:szCs w:val="20"/>
        </w:rPr>
        <w:t>; use an apron if the nappy or clothing is soiled</w:t>
      </w:r>
      <w:r w:rsidRPr="00492992">
        <w:rPr>
          <w:rFonts w:ascii="Comic Sans MS" w:hAnsi="Comic Sans MS" w:cs="Comic Sans MS"/>
          <w:color w:val="000000"/>
          <w:sz w:val="18"/>
          <w:szCs w:val="20"/>
        </w:rPr>
        <w:t>.</w:t>
      </w:r>
    </w:p>
    <w:p w:rsidR="00052AA6" w:rsidRPr="00492992" w:rsidRDefault="00052AA6">
      <w:pPr>
        <w:pStyle w:val="NoSpacing"/>
        <w:rPr>
          <w:rFonts w:ascii="Comic Sans MS" w:hAnsi="Comic Sans MS" w:cs="Comic Sans MS"/>
          <w:b/>
          <w:bCs/>
          <w:color w:val="000000"/>
          <w:sz w:val="18"/>
          <w:szCs w:val="20"/>
        </w:rPr>
      </w:pPr>
      <w:r w:rsidRPr="00492992">
        <w:rPr>
          <w:rFonts w:ascii="Comic Sans MS" w:hAnsi="Comic Sans MS" w:cs="Comic Sans MS"/>
          <w:bCs/>
          <w:color w:val="000000"/>
          <w:sz w:val="18"/>
          <w:szCs w:val="20"/>
        </w:rPr>
        <w:t>Change the child</w:t>
      </w:r>
      <w:r w:rsidRPr="00492992">
        <w:rPr>
          <w:rFonts w:ascii="Comic Sans MS" w:hAnsi="Comic Sans MS" w:cs="Comic Sans MS"/>
          <w:b/>
          <w:bCs/>
          <w:color w:val="000000"/>
          <w:sz w:val="18"/>
          <w:szCs w:val="20"/>
        </w:rPr>
        <w:t xml:space="preserve"> </w:t>
      </w:r>
    </w:p>
    <w:p w:rsidR="00BC2C5C" w:rsidRDefault="00052AA6" w:rsidP="00BC2C5C">
      <w:pPr>
        <w:pStyle w:val="NoSpacing"/>
        <w:numPr>
          <w:ilvl w:val="0"/>
          <w:numId w:val="1"/>
        </w:numPr>
        <w:rPr>
          <w:rFonts w:ascii="Comic Sans MS" w:hAnsi="Comic Sans MS" w:cs="Comic Sans MS"/>
          <w:color w:val="000000"/>
          <w:sz w:val="18"/>
          <w:szCs w:val="20"/>
        </w:rPr>
      </w:pPr>
      <w:r w:rsidRPr="00BC2C5C">
        <w:rPr>
          <w:rFonts w:ascii="Comic Sans MS" w:hAnsi="Comic Sans MS" w:cs="Comic Sans MS"/>
          <w:color w:val="000000"/>
          <w:sz w:val="18"/>
          <w:szCs w:val="20"/>
        </w:rPr>
        <w:t>Lift the child onto the changing mat or support the child to walk/climb up to the area if</w:t>
      </w:r>
      <w:r w:rsidRPr="00492992">
        <w:rPr>
          <w:rFonts w:ascii="Comic Sans MS" w:hAnsi="Comic Sans MS" w:cs="Comic Sans MS"/>
          <w:color w:val="000000"/>
          <w:sz w:val="18"/>
          <w:szCs w:val="20"/>
        </w:rPr>
        <w:t xml:space="preserve"> appropriate. </w:t>
      </w:r>
    </w:p>
    <w:p w:rsidR="00B17BF4" w:rsidRDefault="00B17BF4" w:rsidP="00BC2C5C">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Never leave a child unaccompanied on a changing mat</w:t>
      </w:r>
      <w:r>
        <w:rPr>
          <w:rFonts w:ascii="Comic Sans MS" w:hAnsi="Comic Sans MS" w:cs="Comic Sans MS"/>
          <w:color w:val="000000"/>
          <w:sz w:val="18"/>
          <w:szCs w:val="20"/>
        </w:rPr>
        <w:t>.</w:t>
      </w:r>
    </w:p>
    <w:p w:rsidR="00052AA6" w:rsidRPr="00492992" w:rsidRDefault="00052AA6" w:rsidP="00BC2C5C">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Remove the child’s nappy or soiled underwear.</w:t>
      </w:r>
    </w:p>
    <w:p w:rsidR="00052AA6" w:rsidRPr="00492992" w:rsidRDefault="00B17BF4">
      <w:pPr>
        <w:pStyle w:val="NoSpacing"/>
        <w:numPr>
          <w:ilvl w:val="0"/>
          <w:numId w:val="1"/>
        </w:numPr>
        <w:rPr>
          <w:rFonts w:ascii="Comic Sans MS" w:hAnsi="Comic Sans MS" w:cs="Comic Sans MS"/>
          <w:color w:val="000000"/>
          <w:sz w:val="18"/>
          <w:szCs w:val="20"/>
        </w:rPr>
      </w:pPr>
      <w:r>
        <w:rPr>
          <w:rFonts w:ascii="Comic Sans MS" w:hAnsi="Comic Sans MS" w:cs="Comic Sans MS"/>
          <w:color w:val="000000"/>
          <w:sz w:val="18"/>
          <w:szCs w:val="20"/>
        </w:rPr>
        <w:t>Clean</w:t>
      </w:r>
      <w:r w:rsidR="00052AA6" w:rsidRPr="00492992">
        <w:rPr>
          <w:rFonts w:ascii="Comic Sans MS" w:hAnsi="Comic Sans MS" w:cs="Comic Sans MS"/>
          <w:color w:val="000000"/>
          <w:sz w:val="18"/>
          <w:szCs w:val="20"/>
        </w:rPr>
        <w:t xml:space="preserve"> the child with wipes. Always wipe the genital area from front to back.</w:t>
      </w:r>
    </w:p>
    <w:p w:rsidR="00E01159" w:rsidRPr="00B17BF4" w:rsidRDefault="00052AA6" w:rsidP="00B17BF4">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Apply any barrier cream if necessary. (Prior consent is required from parents/carers).</w:t>
      </w:r>
      <w:r w:rsidR="00E01159" w:rsidRPr="00B17BF4">
        <w:rPr>
          <w:rFonts w:ascii="Comic Sans MS" w:hAnsi="Comic Sans MS" w:cs="Comic Sans MS"/>
          <w:color w:val="000000"/>
          <w:sz w:val="18"/>
          <w:szCs w:val="20"/>
        </w:rPr>
        <w:t xml:space="preserve"> </w:t>
      </w:r>
    </w:p>
    <w:p w:rsidR="00052AA6" w:rsidRPr="00492992"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If the child is toilet training offer them the choice of a potty or toilet. If they would like to use this lift or support the child off the changing mat/unit and support and encourage them in their use of the potty/toilet.</w:t>
      </w:r>
    </w:p>
    <w:p w:rsidR="00052AA6" w:rsidRPr="00492992" w:rsidRDefault="00BC2C5C">
      <w:pPr>
        <w:pStyle w:val="NoSpacing"/>
        <w:numPr>
          <w:ilvl w:val="0"/>
          <w:numId w:val="1"/>
        </w:numPr>
        <w:rPr>
          <w:rFonts w:ascii="Comic Sans MS" w:hAnsi="Comic Sans MS" w:cs="Comic Sans MS"/>
          <w:color w:val="000000"/>
          <w:sz w:val="18"/>
          <w:szCs w:val="20"/>
        </w:rPr>
      </w:pPr>
      <w:r>
        <w:rPr>
          <w:rFonts w:ascii="Comic Sans MS" w:hAnsi="Comic Sans MS" w:cs="Comic Sans MS"/>
          <w:color w:val="000000"/>
          <w:sz w:val="18"/>
          <w:szCs w:val="20"/>
        </w:rPr>
        <w:t>Put a clean nappy</w:t>
      </w:r>
      <w:r w:rsidR="00052AA6" w:rsidRPr="00492992">
        <w:rPr>
          <w:rFonts w:ascii="Comic Sans MS" w:hAnsi="Comic Sans MS" w:cs="Comic Sans MS"/>
          <w:color w:val="000000"/>
          <w:sz w:val="18"/>
          <w:szCs w:val="20"/>
        </w:rPr>
        <w:t xml:space="preserve"> on the child and refasten their clothing. If clothes are soiled change and double bag in nappy sacks.</w:t>
      </w:r>
    </w:p>
    <w:p w:rsidR="00052AA6" w:rsidRPr="00492992"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Lift or support the child off the changing mat/unit if they have not used the toilet/potty.</w:t>
      </w:r>
    </w:p>
    <w:p w:rsidR="00052AA6" w:rsidRPr="00492992" w:rsidRDefault="00E01159">
      <w:pPr>
        <w:pStyle w:val="NoSpacing"/>
        <w:rPr>
          <w:rFonts w:ascii="Comic Sans MS" w:hAnsi="Comic Sans MS" w:cs="Comic Sans MS"/>
          <w:bCs/>
          <w:color w:val="000000"/>
          <w:sz w:val="18"/>
          <w:szCs w:val="20"/>
        </w:rPr>
      </w:pPr>
      <w:r w:rsidRPr="00492992">
        <w:rPr>
          <w:rFonts w:ascii="Comic Sans MS" w:hAnsi="Comic Sans MS" w:cs="Comic Sans MS"/>
          <w:bCs/>
          <w:color w:val="000000"/>
          <w:sz w:val="18"/>
          <w:szCs w:val="20"/>
        </w:rPr>
        <w:t>Promote</w:t>
      </w:r>
      <w:r w:rsidR="00052AA6" w:rsidRPr="00492992">
        <w:rPr>
          <w:rFonts w:ascii="Comic Sans MS" w:hAnsi="Comic Sans MS" w:cs="Comic Sans MS"/>
          <w:bCs/>
          <w:color w:val="000000"/>
          <w:sz w:val="18"/>
          <w:szCs w:val="20"/>
        </w:rPr>
        <w:t xml:space="preserve"> good hygiene</w:t>
      </w:r>
    </w:p>
    <w:p w:rsidR="00052AA6" w:rsidRPr="00492992"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Dispose of the used nappy in the provided bin or for re-usable nappies and soiled clothing double bag in nappy sacks. Return all clothing, nappies and resources to appropriate locations.</w:t>
      </w:r>
    </w:p>
    <w:p w:rsidR="00052AA6" w:rsidRPr="00492992"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lastRenderedPageBreak/>
        <w:t>Clean the changing area with provided cleaning materials and potty if used.</w:t>
      </w:r>
    </w:p>
    <w:p w:rsidR="00052AA6" w:rsidRPr="00492992"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Wash hands with warm water and soap. Dry with a paper towel.</w:t>
      </w:r>
    </w:p>
    <w:p w:rsidR="00052AA6" w:rsidRPr="00492992" w:rsidRDefault="00B17BF4">
      <w:pPr>
        <w:pStyle w:val="NoSpacing"/>
        <w:numPr>
          <w:ilvl w:val="0"/>
          <w:numId w:val="1"/>
        </w:numPr>
        <w:rPr>
          <w:rFonts w:ascii="Comic Sans MS" w:hAnsi="Comic Sans MS" w:cs="Comic Sans MS"/>
          <w:color w:val="000000"/>
          <w:sz w:val="18"/>
          <w:szCs w:val="20"/>
        </w:rPr>
      </w:pPr>
      <w:r>
        <w:rPr>
          <w:rFonts w:ascii="Comic Sans MS" w:hAnsi="Comic Sans MS" w:cs="Comic Sans MS"/>
          <w:color w:val="000000"/>
          <w:sz w:val="18"/>
          <w:szCs w:val="20"/>
        </w:rPr>
        <w:t>If toilet training, w</w:t>
      </w:r>
      <w:r w:rsidR="00052AA6" w:rsidRPr="00492992">
        <w:rPr>
          <w:rFonts w:ascii="Comic Sans MS" w:hAnsi="Comic Sans MS" w:cs="Comic Sans MS"/>
          <w:color w:val="000000"/>
          <w:sz w:val="18"/>
          <w:szCs w:val="20"/>
        </w:rPr>
        <w:t>ash the child’s hands or support the child to do so independently.</w:t>
      </w:r>
    </w:p>
    <w:p w:rsidR="00052AA6" w:rsidRPr="00492992" w:rsidRDefault="00052AA6">
      <w:pPr>
        <w:pStyle w:val="NoSpacing"/>
        <w:rPr>
          <w:rFonts w:ascii="Comic Sans MS" w:hAnsi="Comic Sans MS" w:cs="Comic Sans MS"/>
          <w:bCs/>
          <w:color w:val="000000"/>
          <w:sz w:val="18"/>
          <w:szCs w:val="20"/>
        </w:rPr>
      </w:pPr>
      <w:r w:rsidRPr="00492992">
        <w:rPr>
          <w:rFonts w:ascii="Comic Sans MS" w:hAnsi="Comic Sans MS" w:cs="Comic Sans MS"/>
          <w:bCs/>
          <w:color w:val="000000"/>
          <w:sz w:val="18"/>
          <w:szCs w:val="20"/>
        </w:rPr>
        <w:t>Monitoring, documenting, communicating</w:t>
      </w:r>
    </w:p>
    <w:p w:rsidR="00052AA6" w:rsidRPr="00492992"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If any marks, rashes or unusual bowel movements have been witnessed report these accordingly.</w:t>
      </w:r>
    </w:p>
    <w:p w:rsidR="00052AA6" w:rsidRPr="00492992"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Document the time of the nappy change and whether the child’s nappy was wet, soiled or dry on the nappy change records. For children in pants or pull-ups record toileting times</w:t>
      </w:r>
      <w:r w:rsidR="00C2239B">
        <w:rPr>
          <w:rFonts w:ascii="Comic Sans MS" w:hAnsi="Comic Sans MS" w:cs="Comic Sans MS"/>
          <w:color w:val="000000"/>
          <w:sz w:val="18"/>
          <w:szCs w:val="20"/>
        </w:rPr>
        <w:t xml:space="preserve"> on clip</w:t>
      </w:r>
      <w:r w:rsidR="00B17BF4">
        <w:rPr>
          <w:rFonts w:ascii="Comic Sans MS" w:hAnsi="Comic Sans MS" w:cs="Comic Sans MS"/>
          <w:color w:val="000000"/>
          <w:sz w:val="18"/>
          <w:szCs w:val="20"/>
        </w:rPr>
        <w:t>board</w:t>
      </w:r>
      <w:r w:rsidRPr="00492992">
        <w:rPr>
          <w:rFonts w:ascii="Comic Sans MS" w:hAnsi="Comic Sans MS" w:cs="Comic Sans MS"/>
          <w:color w:val="000000"/>
          <w:sz w:val="18"/>
          <w:szCs w:val="20"/>
        </w:rPr>
        <w:t>. At the end of the session feed these back to the parent/carer.</w:t>
      </w:r>
    </w:p>
    <w:p w:rsidR="00052AA6" w:rsidRPr="00492992"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There should be interaction throughout the changing process e.g. through gestures, conversation and songs.</w:t>
      </w:r>
    </w:p>
    <w:p w:rsidR="00052AA6"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The implementation of this procedure will be monitored by all team members and in particular supervisory staff. All te</w:t>
      </w:r>
      <w:r w:rsidR="00B17BF4">
        <w:rPr>
          <w:rFonts w:ascii="Comic Sans MS" w:hAnsi="Comic Sans MS" w:cs="Comic Sans MS"/>
          <w:color w:val="000000"/>
          <w:sz w:val="18"/>
          <w:szCs w:val="20"/>
        </w:rPr>
        <w:t>a</w:t>
      </w:r>
      <w:r w:rsidRPr="00492992">
        <w:rPr>
          <w:rFonts w:ascii="Comic Sans MS" w:hAnsi="Comic Sans MS" w:cs="Comic Sans MS"/>
          <w:color w:val="000000"/>
          <w:sz w:val="18"/>
          <w:szCs w:val="20"/>
        </w:rPr>
        <w:t xml:space="preserve">m members have a duty of care to report any witnessed or suspected breaches of policy and procedure. </w:t>
      </w:r>
    </w:p>
    <w:p w:rsidR="00B17BF4" w:rsidRPr="00492992" w:rsidRDefault="00B17BF4" w:rsidP="00B17BF4">
      <w:pPr>
        <w:pStyle w:val="NoSpacing"/>
        <w:ind w:left="720"/>
        <w:rPr>
          <w:rFonts w:ascii="Comic Sans MS" w:hAnsi="Comic Sans MS" w:cs="Comic Sans MS"/>
          <w:color w:val="000000"/>
          <w:sz w:val="18"/>
          <w:szCs w:val="20"/>
        </w:rPr>
      </w:pPr>
    </w:p>
    <w:p w:rsidR="00052AA6" w:rsidRPr="00492992" w:rsidRDefault="00052AA6">
      <w:pPr>
        <w:pStyle w:val="NoSpacing"/>
        <w:ind w:left="720"/>
        <w:rPr>
          <w:rFonts w:ascii="Comic Sans MS" w:hAnsi="Comic Sans MS" w:cs="Comic Sans MS"/>
          <w:color w:val="000000"/>
          <w:sz w:val="4"/>
          <w:szCs w:val="20"/>
        </w:rPr>
      </w:pPr>
    </w:p>
    <w:p w:rsidR="000A2083" w:rsidRPr="00492992" w:rsidRDefault="000A2083" w:rsidP="000A2083">
      <w:pPr>
        <w:pStyle w:val="Heading1"/>
        <w:rPr>
          <w:sz w:val="18"/>
          <w:szCs w:val="20"/>
        </w:rPr>
      </w:pPr>
      <w:r w:rsidRPr="00492992">
        <w:rPr>
          <w:sz w:val="18"/>
          <w:szCs w:val="20"/>
        </w:rPr>
        <w:t>Potty/Toilet Training Procedure</w:t>
      </w:r>
    </w:p>
    <w:p w:rsidR="000F00D5" w:rsidRDefault="000F00D5" w:rsidP="000A2083">
      <w:pPr>
        <w:rPr>
          <w:rFonts w:ascii="Comic Sans MS" w:hAnsi="Comic Sans MS"/>
          <w:sz w:val="18"/>
          <w:szCs w:val="20"/>
        </w:rPr>
      </w:pPr>
    </w:p>
    <w:p w:rsidR="000A2083" w:rsidRPr="00492992" w:rsidRDefault="000A2083" w:rsidP="000A2083">
      <w:pPr>
        <w:rPr>
          <w:rFonts w:ascii="Comic Sans MS" w:hAnsi="Comic Sans MS"/>
          <w:sz w:val="18"/>
          <w:szCs w:val="20"/>
        </w:rPr>
      </w:pPr>
      <w:r w:rsidRPr="00492992">
        <w:rPr>
          <w:rFonts w:ascii="Comic Sans MS" w:hAnsi="Comic Sans MS"/>
          <w:sz w:val="18"/>
          <w:szCs w:val="20"/>
        </w:rPr>
        <w:t xml:space="preserve">Potty/Toilet training is a very important milestone for each and every child. The child requires reassurance and guidance at every step to make sure that they are fully supported and encouraged during this stage of their development.  It is equally important that we ensure effective partnership and communication with parents in order to give the child continuity between their home and nursery. </w:t>
      </w:r>
    </w:p>
    <w:p w:rsidR="000A2083" w:rsidRPr="00492992" w:rsidRDefault="000A2083" w:rsidP="000A2083">
      <w:pPr>
        <w:rPr>
          <w:rFonts w:ascii="Comic Sans MS" w:hAnsi="Comic Sans MS"/>
          <w:sz w:val="18"/>
          <w:szCs w:val="20"/>
        </w:rPr>
      </w:pPr>
      <w:r w:rsidRPr="00492992">
        <w:rPr>
          <w:rFonts w:ascii="Comic Sans MS" w:hAnsi="Comic Sans MS"/>
          <w:sz w:val="18"/>
          <w:szCs w:val="20"/>
        </w:rPr>
        <w:t>The following procedure will be followed:</w:t>
      </w:r>
    </w:p>
    <w:p w:rsidR="00492992" w:rsidRDefault="000A2083" w:rsidP="00492992">
      <w:pPr>
        <w:pStyle w:val="ListParagraph"/>
        <w:numPr>
          <w:ilvl w:val="0"/>
          <w:numId w:val="2"/>
        </w:numPr>
        <w:spacing w:after="100" w:afterAutospacing="1" w:line="240" w:lineRule="auto"/>
        <w:rPr>
          <w:rFonts w:ascii="Comic Sans MS" w:hAnsi="Comic Sans MS"/>
          <w:sz w:val="18"/>
          <w:szCs w:val="20"/>
        </w:rPr>
      </w:pPr>
      <w:r w:rsidRPr="00492992">
        <w:rPr>
          <w:rFonts w:ascii="Comic Sans MS" w:hAnsi="Comic Sans MS"/>
          <w:sz w:val="18"/>
          <w:szCs w:val="20"/>
        </w:rPr>
        <w:t xml:space="preserve">Senior staff must ensure that ALL staff in the team are fully aware of the child’s stage of potty/toilet training.   </w:t>
      </w:r>
    </w:p>
    <w:p w:rsidR="000A2083" w:rsidRPr="00492992" w:rsidRDefault="000A2083" w:rsidP="00492992">
      <w:pPr>
        <w:pStyle w:val="ListParagraph"/>
        <w:numPr>
          <w:ilvl w:val="0"/>
          <w:numId w:val="2"/>
        </w:numPr>
        <w:spacing w:after="100" w:afterAutospacing="1" w:line="240" w:lineRule="auto"/>
        <w:rPr>
          <w:rFonts w:ascii="Comic Sans MS" w:hAnsi="Comic Sans MS"/>
          <w:sz w:val="18"/>
          <w:szCs w:val="20"/>
        </w:rPr>
      </w:pPr>
      <w:r w:rsidRPr="00492992">
        <w:rPr>
          <w:rFonts w:ascii="Comic Sans MS" w:hAnsi="Comic Sans MS"/>
          <w:sz w:val="18"/>
          <w:szCs w:val="20"/>
        </w:rPr>
        <w:t xml:space="preserve">Parents’ wishes must be taken into account at every stage and this must be communicated to the team.               </w:t>
      </w:r>
    </w:p>
    <w:p w:rsidR="000A2083" w:rsidRPr="00492992" w:rsidRDefault="000A2083" w:rsidP="00492992">
      <w:pPr>
        <w:pStyle w:val="ListParagraph"/>
        <w:numPr>
          <w:ilvl w:val="0"/>
          <w:numId w:val="2"/>
        </w:numPr>
        <w:spacing w:after="100" w:afterAutospacing="1" w:line="240" w:lineRule="auto"/>
        <w:rPr>
          <w:rFonts w:ascii="Comic Sans MS" w:hAnsi="Comic Sans MS"/>
          <w:sz w:val="18"/>
          <w:szCs w:val="20"/>
        </w:rPr>
      </w:pPr>
      <w:r w:rsidRPr="00492992">
        <w:rPr>
          <w:rFonts w:ascii="Comic Sans MS" w:hAnsi="Comic Sans MS"/>
          <w:sz w:val="18"/>
          <w:szCs w:val="20"/>
        </w:rPr>
        <w:t xml:space="preserve">ALL children at the potty/toilet training stage </w:t>
      </w:r>
      <w:r w:rsidRPr="00492992">
        <w:rPr>
          <w:rFonts w:ascii="Comic Sans MS" w:hAnsi="Comic Sans MS"/>
          <w:bCs/>
          <w:sz w:val="18"/>
          <w:szCs w:val="20"/>
        </w:rPr>
        <w:t xml:space="preserve">must </w:t>
      </w:r>
      <w:r w:rsidRPr="00492992">
        <w:rPr>
          <w:rFonts w:ascii="Comic Sans MS" w:hAnsi="Comic Sans MS"/>
          <w:sz w:val="18"/>
          <w:szCs w:val="20"/>
        </w:rPr>
        <w:t xml:space="preserve">be accompanied to the bathroom and supervised and supported whilst in there. </w:t>
      </w:r>
    </w:p>
    <w:p w:rsidR="000A2083" w:rsidRPr="00492992" w:rsidRDefault="000A2083" w:rsidP="00492992">
      <w:pPr>
        <w:pStyle w:val="ListParagraph"/>
        <w:numPr>
          <w:ilvl w:val="0"/>
          <w:numId w:val="2"/>
        </w:numPr>
        <w:spacing w:after="100" w:afterAutospacing="1" w:line="240" w:lineRule="auto"/>
        <w:rPr>
          <w:rFonts w:ascii="Comic Sans MS" w:hAnsi="Comic Sans MS"/>
          <w:sz w:val="18"/>
          <w:szCs w:val="20"/>
        </w:rPr>
      </w:pPr>
      <w:r w:rsidRPr="00492992">
        <w:rPr>
          <w:rFonts w:ascii="Comic Sans MS" w:hAnsi="Comic Sans MS"/>
          <w:sz w:val="18"/>
          <w:szCs w:val="20"/>
        </w:rPr>
        <w:t>Reassurance and praise should be given at every step</w:t>
      </w:r>
      <w:r w:rsidR="00C2239B">
        <w:rPr>
          <w:rFonts w:ascii="Comic Sans MS" w:hAnsi="Comic Sans MS"/>
          <w:bCs/>
          <w:sz w:val="18"/>
          <w:szCs w:val="20"/>
        </w:rPr>
        <w:t>, stickers can also be used as these work well as a positive, visual reinforcement</w:t>
      </w:r>
      <w:r w:rsidR="00C67C94">
        <w:rPr>
          <w:rFonts w:ascii="Comic Sans MS" w:hAnsi="Comic Sans MS"/>
          <w:bCs/>
          <w:sz w:val="18"/>
          <w:szCs w:val="20"/>
        </w:rPr>
        <w:t xml:space="preserve"> or other </w:t>
      </w:r>
      <w:r w:rsidR="00945DB7">
        <w:rPr>
          <w:rFonts w:ascii="Comic Sans MS" w:hAnsi="Comic Sans MS"/>
          <w:bCs/>
          <w:sz w:val="18"/>
          <w:szCs w:val="20"/>
        </w:rPr>
        <w:t>personalised,</w:t>
      </w:r>
      <w:r w:rsidR="00C67C94">
        <w:rPr>
          <w:rFonts w:ascii="Comic Sans MS" w:hAnsi="Comic Sans MS"/>
          <w:bCs/>
          <w:sz w:val="18"/>
          <w:szCs w:val="20"/>
        </w:rPr>
        <w:t xml:space="preserve"> child led strategies</w:t>
      </w:r>
    </w:p>
    <w:p w:rsidR="000A2083" w:rsidRPr="00492992" w:rsidRDefault="000A2083" w:rsidP="00492992">
      <w:pPr>
        <w:pStyle w:val="ListParagraph"/>
        <w:numPr>
          <w:ilvl w:val="0"/>
          <w:numId w:val="2"/>
        </w:numPr>
        <w:spacing w:after="100" w:afterAutospacing="1" w:line="240" w:lineRule="auto"/>
        <w:rPr>
          <w:rFonts w:ascii="Comic Sans MS" w:hAnsi="Comic Sans MS"/>
          <w:sz w:val="18"/>
          <w:szCs w:val="20"/>
        </w:rPr>
      </w:pPr>
      <w:r w:rsidRPr="00492992">
        <w:rPr>
          <w:rFonts w:ascii="Comic Sans MS" w:hAnsi="Comic Sans MS"/>
          <w:sz w:val="18"/>
          <w:szCs w:val="20"/>
        </w:rPr>
        <w:t>Potties requir</w:t>
      </w:r>
      <w:r w:rsidR="00A03988">
        <w:rPr>
          <w:rFonts w:ascii="Comic Sans MS" w:hAnsi="Comic Sans MS"/>
          <w:sz w:val="18"/>
          <w:szCs w:val="20"/>
        </w:rPr>
        <w:t>e immediate emptying and cleaning</w:t>
      </w:r>
      <w:r w:rsidRPr="00492992">
        <w:rPr>
          <w:rFonts w:ascii="Comic Sans MS" w:hAnsi="Comic Sans MS"/>
          <w:sz w:val="18"/>
          <w:szCs w:val="20"/>
        </w:rPr>
        <w:t xml:space="preserve"> with an anti-bacterial spray ready for the next child to access.                                                                        </w:t>
      </w:r>
    </w:p>
    <w:p w:rsidR="000A2083" w:rsidRPr="00492992" w:rsidRDefault="000A2083" w:rsidP="00492992">
      <w:pPr>
        <w:pStyle w:val="ListParagraph"/>
        <w:numPr>
          <w:ilvl w:val="0"/>
          <w:numId w:val="2"/>
        </w:numPr>
        <w:spacing w:after="100" w:afterAutospacing="1" w:line="240" w:lineRule="auto"/>
        <w:rPr>
          <w:rFonts w:ascii="Comic Sans MS" w:hAnsi="Comic Sans MS"/>
          <w:sz w:val="18"/>
          <w:szCs w:val="20"/>
        </w:rPr>
      </w:pPr>
      <w:r w:rsidRPr="00492992">
        <w:rPr>
          <w:rFonts w:ascii="Comic Sans MS" w:hAnsi="Comic Sans MS"/>
          <w:sz w:val="18"/>
          <w:szCs w:val="20"/>
        </w:rPr>
        <w:t xml:space="preserve">Children should then be supported to wash their hands with soap and water and dried thoroughly.     </w:t>
      </w:r>
    </w:p>
    <w:p w:rsidR="000A2083" w:rsidRPr="00492992" w:rsidRDefault="000A2083" w:rsidP="00492992">
      <w:pPr>
        <w:pStyle w:val="ListParagraph"/>
        <w:numPr>
          <w:ilvl w:val="0"/>
          <w:numId w:val="2"/>
        </w:numPr>
        <w:spacing w:after="100" w:afterAutospacing="1" w:line="240" w:lineRule="auto"/>
        <w:rPr>
          <w:rFonts w:ascii="Comic Sans MS" w:hAnsi="Comic Sans MS"/>
          <w:sz w:val="18"/>
          <w:szCs w:val="20"/>
        </w:rPr>
      </w:pPr>
      <w:r w:rsidRPr="00492992">
        <w:rPr>
          <w:rFonts w:ascii="Comic Sans MS" w:hAnsi="Comic Sans MS"/>
          <w:sz w:val="18"/>
          <w:szCs w:val="20"/>
        </w:rPr>
        <w:t xml:space="preserve">All visits to the potty will be recorded </w:t>
      </w:r>
      <w:r w:rsidR="00C2239B">
        <w:rPr>
          <w:rFonts w:ascii="Comic Sans MS" w:hAnsi="Comic Sans MS"/>
          <w:sz w:val="18"/>
          <w:szCs w:val="20"/>
        </w:rPr>
        <w:t>on the clip</w:t>
      </w:r>
      <w:r w:rsidR="00B17BF4">
        <w:rPr>
          <w:rFonts w:ascii="Comic Sans MS" w:hAnsi="Comic Sans MS"/>
          <w:sz w:val="18"/>
          <w:szCs w:val="20"/>
        </w:rPr>
        <w:t xml:space="preserve">board </w:t>
      </w:r>
      <w:r w:rsidRPr="00492992">
        <w:rPr>
          <w:rFonts w:ascii="Comic Sans MS" w:hAnsi="Comic Sans MS"/>
          <w:sz w:val="18"/>
          <w:szCs w:val="20"/>
        </w:rPr>
        <w:t xml:space="preserve">and during handover parents will be informed of their child’s progress on that day                                                                  </w:t>
      </w:r>
    </w:p>
    <w:p w:rsidR="0086018D" w:rsidRDefault="000A2083" w:rsidP="00492992">
      <w:pPr>
        <w:pStyle w:val="ListParagraph"/>
        <w:numPr>
          <w:ilvl w:val="0"/>
          <w:numId w:val="2"/>
        </w:numPr>
        <w:spacing w:after="100" w:afterAutospacing="1" w:line="240" w:lineRule="auto"/>
        <w:rPr>
          <w:rFonts w:ascii="Comic Sans MS" w:hAnsi="Comic Sans MS"/>
          <w:sz w:val="18"/>
          <w:szCs w:val="20"/>
        </w:rPr>
      </w:pPr>
      <w:r w:rsidRPr="00492992">
        <w:rPr>
          <w:rFonts w:ascii="Comic Sans MS" w:hAnsi="Comic Sans MS"/>
          <w:sz w:val="18"/>
          <w:szCs w:val="20"/>
        </w:rPr>
        <w:t xml:space="preserve"> If any child is struggling with standard potty training techniques, then this will be discussed with the senior team and between staff and the child’s parents</w:t>
      </w:r>
    </w:p>
    <w:p w:rsidR="00B21586" w:rsidRDefault="00B21586" w:rsidP="00B21586">
      <w:pPr>
        <w:spacing w:after="100" w:afterAutospacing="1" w:line="240" w:lineRule="auto"/>
        <w:rPr>
          <w:rFonts w:ascii="Comic Sans MS" w:hAnsi="Comic Sans MS"/>
          <w:sz w:val="18"/>
          <w:szCs w:val="20"/>
        </w:rPr>
      </w:pPr>
    </w:p>
    <w:p w:rsidR="00945DB7" w:rsidRPr="00B21586" w:rsidRDefault="00945DB7" w:rsidP="00B21586">
      <w:pPr>
        <w:spacing w:after="100" w:afterAutospacing="1" w:line="240" w:lineRule="auto"/>
        <w:rPr>
          <w:rFonts w:ascii="Comic Sans MS" w:hAnsi="Comic Sans MS"/>
          <w:sz w:val="18"/>
          <w:szCs w:val="20"/>
        </w:rPr>
      </w:pPr>
      <w:r w:rsidRPr="00B21586">
        <w:rPr>
          <w:rFonts w:ascii="Comic Sans MS" w:hAnsi="Comic Sans MS"/>
          <w:sz w:val="18"/>
          <w:szCs w:val="20"/>
        </w:rPr>
        <w:t>These policies and procedures will be annually reviewed and shared on website and with staff and parents</w:t>
      </w:r>
    </w:p>
    <w:p w:rsidR="00E56540" w:rsidRPr="00E56540" w:rsidRDefault="00BF3B60" w:rsidP="00E56540">
      <w:pPr>
        <w:spacing w:after="100" w:afterAutospacing="1" w:line="240" w:lineRule="auto"/>
        <w:rPr>
          <w:rFonts w:ascii="Comic Sans MS" w:hAnsi="Comic Sans MS"/>
          <w:sz w:val="18"/>
          <w:szCs w:val="20"/>
        </w:rPr>
      </w:pPr>
      <w:bookmarkStart w:id="0" w:name="_GoBack"/>
      <w:bookmarkEnd w:id="0"/>
      <w:r>
        <w:rPr>
          <w:rFonts w:ascii="Comic Sans MS" w:hAnsi="Comic Sans MS"/>
          <w:sz w:val="18"/>
          <w:szCs w:val="20"/>
        </w:rPr>
        <w:t xml:space="preserve">Revised May </w:t>
      </w:r>
      <w:r w:rsidR="00C2239B">
        <w:rPr>
          <w:rFonts w:ascii="Comic Sans MS" w:hAnsi="Comic Sans MS"/>
          <w:sz w:val="18"/>
          <w:szCs w:val="20"/>
        </w:rPr>
        <w:t>2021</w:t>
      </w:r>
    </w:p>
    <w:p w:rsidR="00FB7DFC" w:rsidRDefault="00FB7DFC" w:rsidP="00FB7DFC">
      <w:pPr>
        <w:rPr>
          <w:rFonts w:ascii="Comic Sans MS" w:hAnsi="Comic Sans MS"/>
          <w:bCs/>
          <w:color w:val="000000"/>
          <w:sz w:val="2"/>
        </w:rPr>
      </w:pPr>
    </w:p>
    <w:p w:rsidR="00FB7DFC" w:rsidRPr="00492992" w:rsidRDefault="00E56540" w:rsidP="00FB7DFC">
      <w:pPr>
        <w:rPr>
          <w:rFonts w:ascii="Comic Sans MS" w:hAnsi="Comic Sans MS"/>
          <w:bCs/>
          <w:color w:val="000000"/>
          <w:sz w:val="18"/>
        </w:rPr>
      </w:pPr>
      <w:r>
        <w:rPr>
          <w:rFonts w:ascii="Comic Sans MS" w:hAnsi="Comic Sans MS"/>
          <w:bCs/>
          <w:color w:val="000000"/>
          <w:sz w:val="2"/>
        </w:rPr>
        <w:t>T</w:t>
      </w:r>
    </w:p>
    <w:p w:rsidR="007029D7" w:rsidRPr="00492992" w:rsidRDefault="007029D7" w:rsidP="00584DAA">
      <w:pPr>
        <w:pStyle w:val="NoSpacing"/>
        <w:rPr>
          <w:sz w:val="20"/>
        </w:rPr>
      </w:pPr>
    </w:p>
    <w:sectPr w:rsidR="007029D7" w:rsidRPr="00492992" w:rsidSect="00052AA6">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487" w:rsidRDefault="00FE148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FE1487" w:rsidRDefault="00FE148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A6" w:rsidRDefault="00052AA6">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487" w:rsidRDefault="00FE148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FE1487" w:rsidRDefault="00FE148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566BD"/>
    <w:multiLevelType w:val="hybridMultilevel"/>
    <w:tmpl w:val="6B88B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B76B21"/>
    <w:multiLevelType w:val="hybridMultilevel"/>
    <w:tmpl w:val="47CE2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0732E3C"/>
    <w:multiLevelType w:val="hybridMultilevel"/>
    <w:tmpl w:val="D9DA3F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A6"/>
    <w:rsid w:val="00052AA6"/>
    <w:rsid w:val="000A2083"/>
    <w:rsid w:val="000F00D5"/>
    <w:rsid w:val="0019691C"/>
    <w:rsid w:val="001B44CD"/>
    <w:rsid w:val="00225FBD"/>
    <w:rsid w:val="00234725"/>
    <w:rsid w:val="002765B7"/>
    <w:rsid w:val="002B172B"/>
    <w:rsid w:val="00391890"/>
    <w:rsid w:val="00492992"/>
    <w:rsid w:val="004D315D"/>
    <w:rsid w:val="00584DAA"/>
    <w:rsid w:val="00616550"/>
    <w:rsid w:val="007029D7"/>
    <w:rsid w:val="007A529E"/>
    <w:rsid w:val="007C7480"/>
    <w:rsid w:val="007F337B"/>
    <w:rsid w:val="008330DC"/>
    <w:rsid w:val="0086018D"/>
    <w:rsid w:val="008671CC"/>
    <w:rsid w:val="00945DB7"/>
    <w:rsid w:val="009F00C2"/>
    <w:rsid w:val="00A03988"/>
    <w:rsid w:val="00A31031"/>
    <w:rsid w:val="00B17BF4"/>
    <w:rsid w:val="00B21586"/>
    <w:rsid w:val="00BC2C5C"/>
    <w:rsid w:val="00BE3F3D"/>
    <w:rsid w:val="00BF3B60"/>
    <w:rsid w:val="00C03D4E"/>
    <w:rsid w:val="00C1483D"/>
    <w:rsid w:val="00C2239B"/>
    <w:rsid w:val="00C67C94"/>
    <w:rsid w:val="00C80C01"/>
    <w:rsid w:val="00D05FD1"/>
    <w:rsid w:val="00D15FAC"/>
    <w:rsid w:val="00E01159"/>
    <w:rsid w:val="00E56540"/>
    <w:rsid w:val="00E63CD6"/>
    <w:rsid w:val="00E85431"/>
    <w:rsid w:val="00E872EF"/>
    <w:rsid w:val="00FB7DFC"/>
    <w:rsid w:val="00FE1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BCCAE"/>
  <w15:docId w15:val="{51696998-6077-4DA8-9D4D-B1DD2730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4E"/>
    <w:pPr>
      <w:spacing w:after="200" w:line="276" w:lineRule="auto"/>
    </w:pPr>
    <w:rPr>
      <w:rFonts w:cs="Calibri"/>
      <w:sz w:val="22"/>
      <w:szCs w:val="22"/>
      <w:lang w:eastAsia="en-US"/>
    </w:rPr>
  </w:style>
  <w:style w:type="paragraph" w:styleId="Heading1">
    <w:name w:val="heading 1"/>
    <w:basedOn w:val="Normal"/>
    <w:next w:val="Normal"/>
    <w:link w:val="Heading1Char"/>
    <w:qFormat/>
    <w:rsid w:val="000A2083"/>
    <w:pPr>
      <w:keepNext/>
      <w:spacing w:after="0" w:line="240" w:lineRule="auto"/>
      <w:jc w:val="center"/>
      <w:outlineLvl w:val="0"/>
    </w:pPr>
    <w:rPr>
      <w:rFonts w:ascii="Comic Sans MS" w:hAnsi="Comic Sans MS" w:cs="Times New Roman"/>
      <w:b/>
      <w:sz w:val="24"/>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03D4E"/>
    <w:rPr>
      <w:rFonts w:cs="Calibri"/>
      <w:sz w:val="22"/>
      <w:szCs w:val="22"/>
      <w:lang w:eastAsia="en-US"/>
    </w:rPr>
  </w:style>
  <w:style w:type="paragraph" w:styleId="ListParagraph">
    <w:name w:val="List Paragraph"/>
    <w:basedOn w:val="Normal"/>
    <w:qFormat/>
    <w:rsid w:val="00C03D4E"/>
    <w:pPr>
      <w:ind w:left="720"/>
    </w:pPr>
  </w:style>
  <w:style w:type="paragraph" w:styleId="Header">
    <w:name w:val="header"/>
    <w:basedOn w:val="Normal"/>
    <w:link w:val="HeaderChar"/>
    <w:uiPriority w:val="99"/>
    <w:rsid w:val="00C03D4E"/>
    <w:pPr>
      <w:tabs>
        <w:tab w:val="center" w:pos="4513"/>
        <w:tab w:val="right" w:pos="9026"/>
      </w:tabs>
      <w:spacing w:after="0" w:line="240" w:lineRule="auto"/>
    </w:pPr>
  </w:style>
  <w:style w:type="character" w:customStyle="1" w:styleId="HeaderChar">
    <w:name w:val="Header Char"/>
    <w:link w:val="Header"/>
    <w:uiPriority w:val="99"/>
    <w:rsid w:val="00C03D4E"/>
    <w:rPr>
      <w:rFonts w:ascii="Times New Roman" w:hAnsi="Times New Roman" w:cs="Times New Roman"/>
    </w:rPr>
  </w:style>
  <w:style w:type="paragraph" w:styleId="Footer">
    <w:name w:val="footer"/>
    <w:basedOn w:val="Normal"/>
    <w:link w:val="FooterChar"/>
    <w:uiPriority w:val="99"/>
    <w:rsid w:val="00C03D4E"/>
    <w:pPr>
      <w:tabs>
        <w:tab w:val="center" w:pos="4513"/>
        <w:tab w:val="right" w:pos="9026"/>
      </w:tabs>
      <w:spacing w:after="0" w:line="240" w:lineRule="auto"/>
    </w:pPr>
  </w:style>
  <w:style w:type="character" w:customStyle="1" w:styleId="FooterChar">
    <w:name w:val="Footer Char"/>
    <w:link w:val="Footer"/>
    <w:uiPriority w:val="99"/>
    <w:rsid w:val="00C03D4E"/>
    <w:rPr>
      <w:rFonts w:ascii="Times New Roman" w:hAnsi="Times New Roman" w:cs="Times New Roman"/>
    </w:rPr>
  </w:style>
  <w:style w:type="paragraph" w:styleId="BalloonText">
    <w:name w:val="Balloon Text"/>
    <w:basedOn w:val="Normal"/>
    <w:link w:val="BalloonTextChar"/>
    <w:uiPriority w:val="99"/>
    <w:rsid w:val="00C03D4E"/>
    <w:pPr>
      <w:spacing w:after="0" w:line="240" w:lineRule="auto"/>
    </w:pPr>
    <w:rPr>
      <w:rFonts w:ascii="Tahoma" w:hAnsi="Tahoma" w:cs="Tahoma"/>
      <w:sz w:val="16"/>
      <w:szCs w:val="16"/>
    </w:rPr>
  </w:style>
  <w:style w:type="character" w:customStyle="1" w:styleId="BalloonTextChar">
    <w:name w:val="Balloon Text Char"/>
    <w:link w:val="BalloonText"/>
    <w:uiPriority w:val="99"/>
    <w:rsid w:val="00C03D4E"/>
    <w:rPr>
      <w:rFonts w:ascii="Tahoma" w:hAnsi="Tahoma" w:cs="Tahoma"/>
      <w:sz w:val="16"/>
      <w:szCs w:val="16"/>
    </w:rPr>
  </w:style>
  <w:style w:type="character" w:customStyle="1" w:styleId="Heading1Char">
    <w:name w:val="Heading 1 Char"/>
    <w:link w:val="Heading1"/>
    <w:rsid w:val="000A2083"/>
    <w:rPr>
      <w:rFonts w:ascii="Comic Sans MS" w:hAnsi="Comic Sans MS"/>
      <w:b/>
      <w:sz w:val="24"/>
      <w:szCs w:val="36"/>
      <w:u w:val="single"/>
      <w:lang w:eastAsia="en-US"/>
    </w:rPr>
  </w:style>
  <w:style w:type="table" w:styleId="TableGrid">
    <w:name w:val="Table Grid"/>
    <w:basedOn w:val="TableNormal"/>
    <w:uiPriority w:val="59"/>
    <w:rsid w:val="008671CC"/>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5477">
      <w:bodyDiv w:val="1"/>
      <w:marLeft w:val="0"/>
      <w:marRight w:val="0"/>
      <w:marTop w:val="0"/>
      <w:marBottom w:val="0"/>
      <w:divBdr>
        <w:top w:val="none" w:sz="0" w:space="0" w:color="auto"/>
        <w:left w:val="none" w:sz="0" w:space="0" w:color="auto"/>
        <w:bottom w:val="none" w:sz="0" w:space="0" w:color="auto"/>
        <w:right w:val="none" w:sz="0" w:space="0" w:color="auto"/>
      </w:divBdr>
    </w:div>
    <w:div w:id="12788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JNL</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Sharon Trent</cp:lastModifiedBy>
  <cp:revision>7</cp:revision>
  <cp:lastPrinted>2017-03-02T11:30:00Z</cp:lastPrinted>
  <dcterms:created xsi:type="dcterms:W3CDTF">2019-03-19T17:16:00Z</dcterms:created>
  <dcterms:modified xsi:type="dcterms:W3CDTF">2021-05-13T15:03:00Z</dcterms:modified>
</cp:coreProperties>
</file>