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A" w:rsidRDefault="00B05902">
      <w:proofErr w:type="gramStart"/>
      <w:r>
        <w:t xml:space="preserve">Year  </w:t>
      </w:r>
      <w:r w:rsidR="009F1E8A">
        <w:t>1</w:t>
      </w:r>
      <w:proofErr w:type="gramEnd"/>
      <w:r w:rsidR="009F1E8A">
        <w:t xml:space="preserve"> </w:t>
      </w:r>
      <w:r w:rsidR="008A1C43">
        <w:t xml:space="preserve"> - </w:t>
      </w:r>
      <w:r w:rsidR="000B428C">
        <w:t>Term 5 &amp; 6</w:t>
      </w:r>
      <w:r w:rsidR="009F1E8A">
        <w:t xml:space="preserve"> </w:t>
      </w:r>
    </w:p>
    <w:tbl>
      <w:tblPr>
        <w:tblStyle w:val="TableGrid"/>
        <w:tblW w:w="0" w:type="auto"/>
        <w:tblLook w:val="04A0" w:firstRow="1" w:lastRow="0" w:firstColumn="1" w:lastColumn="0" w:noHBand="0" w:noVBand="1"/>
      </w:tblPr>
      <w:tblGrid>
        <w:gridCol w:w="4652"/>
        <w:gridCol w:w="4648"/>
        <w:gridCol w:w="4648"/>
      </w:tblGrid>
      <w:tr w:rsidR="00B05902" w:rsidTr="00E92223">
        <w:tc>
          <w:tcPr>
            <w:tcW w:w="14174" w:type="dxa"/>
            <w:gridSpan w:val="3"/>
          </w:tcPr>
          <w:p w:rsidR="00B05902" w:rsidRPr="00BA04E5" w:rsidRDefault="00B05902" w:rsidP="00CA7C53">
            <w:pPr>
              <w:rPr>
                <w:b/>
              </w:rPr>
            </w:pPr>
            <w:r>
              <w:t>Topic Title</w:t>
            </w:r>
            <w:r w:rsidR="00BA04E5">
              <w:t xml:space="preserve"> – </w:t>
            </w:r>
            <w:r w:rsidR="000B428C">
              <w:t>Turrets and Tiaras</w:t>
            </w:r>
          </w:p>
        </w:tc>
      </w:tr>
      <w:tr w:rsidR="00B05902" w:rsidTr="00B05902">
        <w:tc>
          <w:tcPr>
            <w:tcW w:w="4724" w:type="dxa"/>
            <w:tcBorders>
              <w:bottom w:val="single" w:sz="4" w:space="0" w:color="auto"/>
            </w:tcBorders>
            <w:shd w:val="clear" w:color="auto" w:fill="8DB3E2" w:themeFill="text2" w:themeFillTint="66"/>
          </w:tcPr>
          <w:p w:rsidR="00B05902" w:rsidRDefault="00B05902">
            <w:pPr>
              <w:rPr>
                <w:sz w:val="20"/>
                <w:szCs w:val="20"/>
              </w:rPr>
            </w:pPr>
            <w:r w:rsidRPr="00B05902">
              <w:rPr>
                <w:sz w:val="20"/>
                <w:szCs w:val="20"/>
              </w:rPr>
              <w:t>Science</w:t>
            </w:r>
          </w:p>
          <w:p w:rsidR="002C0BDD" w:rsidRDefault="002C0BDD" w:rsidP="002C0BDD">
            <w:pPr>
              <w:rPr>
                <w:b/>
                <w:sz w:val="20"/>
              </w:rPr>
            </w:pPr>
            <w:r>
              <w:rPr>
                <w:b/>
                <w:sz w:val="20"/>
              </w:rPr>
              <w:t xml:space="preserve">Focus -  </w:t>
            </w:r>
            <w:r w:rsidR="004C39C0">
              <w:rPr>
                <w:b/>
                <w:sz w:val="20"/>
              </w:rPr>
              <w:t>Plants</w:t>
            </w:r>
          </w:p>
          <w:p w:rsidR="00892DB9" w:rsidRDefault="00892DB9">
            <w:pPr>
              <w:rPr>
                <w:sz w:val="20"/>
              </w:rPr>
            </w:pPr>
          </w:p>
          <w:p w:rsidR="00892DB9" w:rsidRPr="00892DB9" w:rsidRDefault="00892DB9" w:rsidP="00892DB9">
            <w:pPr>
              <w:rPr>
                <w:sz w:val="20"/>
                <w:u w:val="single"/>
              </w:rPr>
            </w:pPr>
            <w:r w:rsidRPr="00892DB9">
              <w:rPr>
                <w:sz w:val="20"/>
                <w:u w:val="single"/>
              </w:rPr>
              <w:t>Key Skills:</w:t>
            </w:r>
          </w:p>
          <w:p w:rsidR="00892DB9" w:rsidRDefault="00892DB9" w:rsidP="00F51353">
            <w:pPr>
              <w:pStyle w:val="ListParagraph"/>
              <w:numPr>
                <w:ilvl w:val="0"/>
                <w:numId w:val="7"/>
              </w:numPr>
              <w:rPr>
                <w:sz w:val="20"/>
              </w:rPr>
            </w:pPr>
            <w:r w:rsidRPr="00892DB9">
              <w:rPr>
                <w:sz w:val="20"/>
              </w:rPr>
              <w:t xml:space="preserve"> </w:t>
            </w:r>
            <w:r w:rsidR="004C39C0">
              <w:rPr>
                <w:sz w:val="20"/>
              </w:rPr>
              <w:t>identify and name a variety of common, wild and garden plants</w:t>
            </w:r>
          </w:p>
          <w:p w:rsidR="004C39C0" w:rsidRDefault="004C39C0" w:rsidP="00F51353">
            <w:pPr>
              <w:pStyle w:val="ListParagraph"/>
              <w:numPr>
                <w:ilvl w:val="0"/>
                <w:numId w:val="7"/>
              </w:numPr>
              <w:rPr>
                <w:sz w:val="20"/>
              </w:rPr>
            </w:pPr>
            <w:r>
              <w:rPr>
                <w:sz w:val="20"/>
              </w:rPr>
              <w:t>understand the difference between deciduous and evergreen trees</w:t>
            </w:r>
          </w:p>
          <w:p w:rsidR="004C39C0" w:rsidRDefault="004C39C0" w:rsidP="00F51353">
            <w:pPr>
              <w:pStyle w:val="ListParagraph"/>
              <w:numPr>
                <w:ilvl w:val="0"/>
                <w:numId w:val="7"/>
              </w:numPr>
              <w:rPr>
                <w:sz w:val="20"/>
              </w:rPr>
            </w:pPr>
            <w:r>
              <w:rPr>
                <w:sz w:val="20"/>
              </w:rPr>
              <w:t>identify and describe the structure of plants and trees</w:t>
            </w:r>
          </w:p>
          <w:p w:rsidR="00D64A3E" w:rsidRDefault="00D64A3E" w:rsidP="00F51353">
            <w:pPr>
              <w:pStyle w:val="ListParagraph"/>
              <w:numPr>
                <w:ilvl w:val="0"/>
                <w:numId w:val="7"/>
              </w:numPr>
              <w:rPr>
                <w:sz w:val="20"/>
              </w:rPr>
            </w:pPr>
            <w:r>
              <w:rPr>
                <w:sz w:val="20"/>
              </w:rPr>
              <w:t>planting seeds and caring for the plants</w:t>
            </w:r>
          </w:p>
          <w:p w:rsidR="004C39C0" w:rsidRPr="00F51353" w:rsidRDefault="004C39C0" w:rsidP="00F51353">
            <w:pPr>
              <w:pStyle w:val="ListParagraph"/>
              <w:numPr>
                <w:ilvl w:val="0"/>
                <w:numId w:val="7"/>
              </w:numPr>
              <w:rPr>
                <w:sz w:val="20"/>
              </w:rPr>
            </w:pPr>
            <w:r>
              <w:rPr>
                <w:sz w:val="20"/>
              </w:rPr>
              <w:t xml:space="preserve">work scientifically by </w:t>
            </w:r>
            <w:r w:rsidR="00D64A3E">
              <w:rPr>
                <w:sz w:val="20"/>
              </w:rPr>
              <w:t>observing closely over time the changes as a plant grows</w:t>
            </w:r>
          </w:p>
        </w:tc>
        <w:tc>
          <w:tcPr>
            <w:tcW w:w="4725" w:type="dxa"/>
            <w:tcBorders>
              <w:bottom w:val="single" w:sz="4" w:space="0" w:color="auto"/>
            </w:tcBorders>
            <w:shd w:val="clear" w:color="auto" w:fill="C2D69B" w:themeFill="accent3" w:themeFillTint="99"/>
          </w:tcPr>
          <w:p w:rsidR="00B05902" w:rsidRDefault="00B05902">
            <w:pPr>
              <w:rPr>
                <w:sz w:val="20"/>
                <w:szCs w:val="20"/>
              </w:rPr>
            </w:pPr>
            <w:r w:rsidRPr="00B05902">
              <w:rPr>
                <w:sz w:val="20"/>
                <w:szCs w:val="20"/>
              </w:rPr>
              <w:t>Geography</w:t>
            </w:r>
          </w:p>
          <w:p w:rsidR="001C4828" w:rsidRDefault="00E92223">
            <w:pPr>
              <w:rPr>
                <w:sz w:val="20"/>
                <w:szCs w:val="20"/>
              </w:rPr>
            </w:pPr>
            <w:r>
              <w:rPr>
                <w:b/>
                <w:sz w:val="20"/>
                <w:szCs w:val="20"/>
              </w:rPr>
              <w:t>Focus</w:t>
            </w:r>
            <w:r w:rsidRPr="00E92223">
              <w:rPr>
                <w:sz w:val="20"/>
                <w:szCs w:val="20"/>
              </w:rPr>
              <w:t xml:space="preserve">: </w:t>
            </w:r>
            <w:r w:rsidR="004C39C0" w:rsidRPr="004C39C0">
              <w:rPr>
                <w:b/>
                <w:sz w:val="20"/>
                <w:szCs w:val="20"/>
              </w:rPr>
              <w:t>United Kingdom</w:t>
            </w:r>
            <w:r w:rsidRPr="00E92223">
              <w:rPr>
                <w:sz w:val="20"/>
                <w:szCs w:val="20"/>
              </w:rPr>
              <w:br/>
            </w:r>
          </w:p>
          <w:p w:rsidR="001C4828" w:rsidRPr="001C4828" w:rsidRDefault="001C4828">
            <w:pPr>
              <w:rPr>
                <w:b/>
                <w:sz w:val="20"/>
                <w:szCs w:val="20"/>
              </w:rPr>
            </w:pPr>
            <w:r w:rsidRPr="001C4828">
              <w:rPr>
                <w:b/>
                <w:sz w:val="20"/>
                <w:szCs w:val="20"/>
              </w:rPr>
              <w:t>Enquiry question:</w:t>
            </w:r>
            <w:r w:rsidR="008E4CD9">
              <w:rPr>
                <w:b/>
                <w:sz w:val="20"/>
                <w:szCs w:val="20"/>
              </w:rPr>
              <w:t xml:space="preserve"> </w:t>
            </w:r>
            <w:r w:rsidR="00B52C9C">
              <w:rPr>
                <w:b/>
                <w:sz w:val="20"/>
                <w:szCs w:val="20"/>
              </w:rPr>
              <w:t>What is the United Kingdom?</w:t>
            </w:r>
          </w:p>
          <w:p w:rsidR="00E92223" w:rsidRPr="00892DB9" w:rsidRDefault="00E92223">
            <w:pPr>
              <w:rPr>
                <w:sz w:val="20"/>
                <w:szCs w:val="20"/>
                <w:u w:val="single"/>
              </w:rPr>
            </w:pPr>
            <w:r>
              <w:rPr>
                <w:sz w:val="20"/>
                <w:szCs w:val="20"/>
              </w:rPr>
              <w:br/>
            </w:r>
            <w:r w:rsidRPr="00892DB9">
              <w:rPr>
                <w:sz w:val="20"/>
                <w:szCs w:val="20"/>
                <w:u w:val="single"/>
              </w:rPr>
              <w:t>Key Skills:</w:t>
            </w:r>
          </w:p>
          <w:p w:rsidR="005E19A4" w:rsidRPr="005E19A4" w:rsidRDefault="005E19A4" w:rsidP="005E19A4">
            <w:pPr>
              <w:pStyle w:val="ListParagraph"/>
              <w:numPr>
                <w:ilvl w:val="0"/>
                <w:numId w:val="7"/>
              </w:numPr>
              <w:rPr>
                <w:rFonts w:cs="Arial"/>
                <w:sz w:val="20"/>
              </w:rPr>
            </w:pPr>
            <w:r>
              <w:rPr>
                <w:rFonts w:cs="Arial"/>
                <w:sz w:val="20"/>
              </w:rPr>
              <w:t xml:space="preserve">use world maps, atlases and globes to identify the UK and </w:t>
            </w:r>
            <w:proofErr w:type="gramStart"/>
            <w:r>
              <w:rPr>
                <w:rFonts w:cs="Arial"/>
                <w:sz w:val="20"/>
              </w:rPr>
              <w:t>it’s</w:t>
            </w:r>
            <w:proofErr w:type="gramEnd"/>
            <w:r>
              <w:rPr>
                <w:rFonts w:cs="Arial"/>
                <w:sz w:val="20"/>
              </w:rPr>
              <w:t xml:space="preserve"> countries</w:t>
            </w:r>
          </w:p>
          <w:p w:rsidR="00B5338D" w:rsidRDefault="004C39C0" w:rsidP="004C39C0">
            <w:pPr>
              <w:pStyle w:val="ListParagraph"/>
              <w:numPr>
                <w:ilvl w:val="0"/>
                <w:numId w:val="7"/>
              </w:numPr>
              <w:rPr>
                <w:rFonts w:cs="Arial"/>
                <w:sz w:val="20"/>
              </w:rPr>
            </w:pPr>
            <w:r>
              <w:rPr>
                <w:rFonts w:cs="Arial"/>
                <w:sz w:val="20"/>
              </w:rPr>
              <w:t>name, locate and identify characteristics of the 4 countries</w:t>
            </w:r>
          </w:p>
          <w:p w:rsidR="004C39C0" w:rsidRDefault="004C39C0" w:rsidP="004C39C0">
            <w:pPr>
              <w:pStyle w:val="ListParagraph"/>
              <w:numPr>
                <w:ilvl w:val="0"/>
                <w:numId w:val="7"/>
              </w:numPr>
              <w:rPr>
                <w:rFonts w:cs="Arial"/>
                <w:sz w:val="20"/>
              </w:rPr>
            </w:pPr>
            <w:r>
              <w:rPr>
                <w:rFonts w:cs="Arial"/>
                <w:sz w:val="20"/>
              </w:rPr>
              <w:t>name capital cities</w:t>
            </w:r>
          </w:p>
          <w:p w:rsidR="00E92223" w:rsidRDefault="004C39C0" w:rsidP="004C39C0">
            <w:pPr>
              <w:pStyle w:val="ListParagraph"/>
              <w:numPr>
                <w:ilvl w:val="0"/>
                <w:numId w:val="7"/>
              </w:numPr>
              <w:rPr>
                <w:rFonts w:cs="Arial"/>
                <w:sz w:val="20"/>
              </w:rPr>
            </w:pPr>
            <w:r>
              <w:rPr>
                <w:rFonts w:cs="Arial"/>
                <w:sz w:val="20"/>
              </w:rPr>
              <w:t>name the surrounding seas</w:t>
            </w:r>
          </w:p>
          <w:p w:rsidR="005E19A4" w:rsidRDefault="005E19A4" w:rsidP="004C39C0">
            <w:pPr>
              <w:pStyle w:val="ListParagraph"/>
              <w:numPr>
                <w:ilvl w:val="0"/>
                <w:numId w:val="7"/>
              </w:numPr>
              <w:rPr>
                <w:rFonts w:cs="Arial"/>
                <w:sz w:val="20"/>
              </w:rPr>
            </w:pPr>
            <w:r>
              <w:rPr>
                <w:rFonts w:cs="Arial"/>
                <w:sz w:val="20"/>
              </w:rPr>
              <w:t>use simple compass directions to locate the 4 countries</w:t>
            </w:r>
          </w:p>
          <w:p w:rsidR="00E92223" w:rsidRDefault="005E19A4" w:rsidP="005E19A4">
            <w:pPr>
              <w:pStyle w:val="ListParagraph"/>
              <w:numPr>
                <w:ilvl w:val="0"/>
                <w:numId w:val="7"/>
              </w:numPr>
              <w:rPr>
                <w:sz w:val="20"/>
                <w:szCs w:val="20"/>
              </w:rPr>
            </w:pPr>
            <w:r>
              <w:rPr>
                <w:sz w:val="20"/>
                <w:szCs w:val="20"/>
              </w:rPr>
              <w:t>use locational and directional language</w:t>
            </w:r>
          </w:p>
          <w:p w:rsidR="005E19A4" w:rsidRDefault="005E19A4" w:rsidP="000F6875">
            <w:pPr>
              <w:pStyle w:val="ListParagraph"/>
              <w:ind w:left="360"/>
              <w:rPr>
                <w:sz w:val="20"/>
                <w:szCs w:val="20"/>
              </w:rPr>
            </w:pPr>
          </w:p>
          <w:p w:rsidR="000F6875" w:rsidRDefault="000F6875" w:rsidP="000F6875">
            <w:pPr>
              <w:rPr>
                <w:sz w:val="20"/>
                <w:szCs w:val="20"/>
              </w:rPr>
            </w:pPr>
            <w:r>
              <w:rPr>
                <w:sz w:val="20"/>
                <w:szCs w:val="20"/>
              </w:rPr>
              <w:t>Locational Knowledge</w:t>
            </w:r>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name and locate the four countries making up the British Isles, with their capital cities? </w:t>
            </w:r>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name the surrounding seas of the United Kingdom? </w:t>
            </w:r>
          </w:p>
          <w:p w:rsidR="000F6875" w:rsidRPr="000F6875" w:rsidRDefault="000F6875" w:rsidP="000F6875">
            <w:pPr>
              <w:rPr>
                <w:rFonts w:cstheme="minorHAnsi"/>
                <w:sz w:val="20"/>
                <w:szCs w:val="20"/>
              </w:rPr>
            </w:pPr>
            <w:r w:rsidRPr="000F6875">
              <w:rPr>
                <w:rFonts w:cstheme="minorHAnsi"/>
                <w:sz w:val="20"/>
                <w:szCs w:val="20"/>
              </w:rPr>
              <w:t>Can I talk about the main features of each of the four countries that make up the United Kingdom?</w:t>
            </w:r>
          </w:p>
          <w:p w:rsidR="000F6875" w:rsidRPr="000F6875" w:rsidRDefault="000F6875" w:rsidP="000F6875">
            <w:pPr>
              <w:rPr>
                <w:rFonts w:cstheme="minorHAnsi"/>
                <w:sz w:val="20"/>
                <w:szCs w:val="20"/>
              </w:rPr>
            </w:pPr>
          </w:p>
          <w:p w:rsidR="000F6875" w:rsidRPr="000F6875" w:rsidRDefault="000F6875" w:rsidP="000F6875">
            <w:pPr>
              <w:rPr>
                <w:rFonts w:cstheme="minorHAnsi"/>
                <w:sz w:val="20"/>
                <w:szCs w:val="20"/>
              </w:rPr>
            </w:pPr>
            <w:r w:rsidRPr="000F6875">
              <w:rPr>
                <w:rFonts w:cstheme="minorHAnsi"/>
                <w:sz w:val="20"/>
                <w:szCs w:val="20"/>
              </w:rPr>
              <w:t>Human and Physical Geography</w:t>
            </w:r>
          </w:p>
          <w:p w:rsidR="000F6875" w:rsidRPr="000F6875" w:rsidRDefault="000F6875" w:rsidP="000F6875">
            <w:pPr>
              <w:rPr>
                <w:rFonts w:cstheme="minorHAnsi"/>
                <w:sz w:val="20"/>
                <w:szCs w:val="20"/>
              </w:rPr>
            </w:pPr>
            <w:r w:rsidRPr="000F6875">
              <w:rPr>
                <w:rFonts w:cstheme="minorHAnsi"/>
                <w:sz w:val="20"/>
                <w:szCs w:val="20"/>
              </w:rPr>
              <w:t>Can I use geographical vocabulary such as beach, coast, forest, hill, mountain, sea, river, weather, city, town, village, factory, farm, house, office shop to refer to the physical and human features of places studied?</w:t>
            </w:r>
          </w:p>
          <w:p w:rsidR="000F6875" w:rsidRPr="000F6875" w:rsidRDefault="000F6875" w:rsidP="000F6875">
            <w:pPr>
              <w:rPr>
                <w:rFonts w:cstheme="minorHAnsi"/>
                <w:sz w:val="20"/>
                <w:szCs w:val="20"/>
              </w:rPr>
            </w:pPr>
          </w:p>
          <w:p w:rsidR="000F6875" w:rsidRPr="000F6875" w:rsidRDefault="000F6875" w:rsidP="000F6875">
            <w:pPr>
              <w:rPr>
                <w:rFonts w:cstheme="minorHAnsi"/>
                <w:sz w:val="20"/>
                <w:szCs w:val="20"/>
              </w:rPr>
            </w:pPr>
            <w:r w:rsidRPr="000F6875">
              <w:rPr>
                <w:rFonts w:cstheme="minorHAnsi"/>
                <w:sz w:val="20"/>
                <w:szCs w:val="20"/>
              </w:rPr>
              <w:lastRenderedPageBreak/>
              <w:t xml:space="preserve">Skills and </w:t>
            </w:r>
            <w:proofErr w:type="spellStart"/>
            <w:r w:rsidRPr="000F6875">
              <w:rPr>
                <w:rFonts w:cstheme="minorHAnsi"/>
                <w:sz w:val="20"/>
                <w:szCs w:val="20"/>
              </w:rPr>
              <w:t>fieldword</w:t>
            </w:r>
            <w:proofErr w:type="spellEnd"/>
          </w:p>
          <w:p w:rsidR="000F6875" w:rsidRPr="000F6875" w:rsidRDefault="000F6875" w:rsidP="000F6875">
            <w:pPr>
              <w:pStyle w:val="Default"/>
              <w:rPr>
                <w:rFonts w:asciiTheme="minorHAnsi" w:hAnsiTheme="minorHAnsi" w:cstheme="minorHAnsi"/>
                <w:sz w:val="20"/>
                <w:szCs w:val="20"/>
              </w:rPr>
            </w:pPr>
            <w:r w:rsidRPr="000F6875">
              <w:rPr>
                <w:rFonts w:asciiTheme="minorHAnsi" w:hAnsiTheme="minorHAnsi" w:cstheme="minorHAnsi"/>
                <w:sz w:val="20"/>
                <w:szCs w:val="20"/>
              </w:rPr>
              <w:t xml:space="preserve">Can I use maps, atlases, globes and digital/computer mapping (Google Earth) to locate countries and cities? </w:t>
            </w:r>
          </w:p>
          <w:p w:rsidR="000F6875" w:rsidRPr="000F6875" w:rsidRDefault="000F6875" w:rsidP="000F6875"/>
        </w:tc>
        <w:tc>
          <w:tcPr>
            <w:tcW w:w="4725" w:type="dxa"/>
            <w:tcBorders>
              <w:bottom w:val="single" w:sz="4" w:space="0" w:color="auto"/>
            </w:tcBorders>
            <w:shd w:val="clear" w:color="auto" w:fill="9999FF"/>
          </w:tcPr>
          <w:p w:rsidR="00B05902" w:rsidRDefault="00B05902">
            <w:pPr>
              <w:rPr>
                <w:sz w:val="20"/>
                <w:szCs w:val="20"/>
              </w:rPr>
            </w:pPr>
            <w:r w:rsidRPr="00B05902">
              <w:rPr>
                <w:sz w:val="20"/>
                <w:szCs w:val="20"/>
              </w:rPr>
              <w:lastRenderedPageBreak/>
              <w:t>History</w:t>
            </w:r>
          </w:p>
          <w:p w:rsidR="0024519D" w:rsidRDefault="00F52885">
            <w:pPr>
              <w:rPr>
                <w:sz w:val="20"/>
                <w:szCs w:val="20"/>
              </w:rPr>
            </w:pPr>
            <w:r>
              <w:rPr>
                <w:b/>
                <w:sz w:val="20"/>
                <w:szCs w:val="20"/>
              </w:rPr>
              <w:t>Focus</w:t>
            </w:r>
            <w:r w:rsidR="00E92223">
              <w:rPr>
                <w:b/>
                <w:sz w:val="20"/>
                <w:szCs w:val="20"/>
              </w:rPr>
              <w:t xml:space="preserve">: </w:t>
            </w:r>
            <w:r>
              <w:rPr>
                <w:b/>
                <w:sz w:val="20"/>
                <w:szCs w:val="20"/>
              </w:rPr>
              <w:t>What was the Battle of Hastings?</w:t>
            </w:r>
          </w:p>
          <w:p w:rsidR="00085E04" w:rsidRPr="00892DB9" w:rsidRDefault="00085E04" w:rsidP="006E0089">
            <w:pPr>
              <w:rPr>
                <w:sz w:val="20"/>
                <w:szCs w:val="20"/>
                <w:u w:val="single"/>
              </w:rPr>
            </w:pPr>
            <w:r w:rsidRPr="00892DB9">
              <w:rPr>
                <w:sz w:val="20"/>
                <w:szCs w:val="20"/>
                <w:u w:val="single"/>
              </w:rPr>
              <w:t>Key Skills:</w:t>
            </w:r>
          </w:p>
          <w:p w:rsidR="00771977" w:rsidRPr="00771977" w:rsidRDefault="00771977" w:rsidP="00771977">
            <w:pPr>
              <w:pStyle w:val="ListParagraph"/>
              <w:numPr>
                <w:ilvl w:val="0"/>
                <w:numId w:val="8"/>
              </w:numPr>
              <w:spacing w:before="40" w:after="40" w:line="264" w:lineRule="auto"/>
              <w:rPr>
                <w:rFonts w:cs="Arial"/>
                <w:sz w:val="20"/>
                <w:szCs w:val="18"/>
              </w:rPr>
            </w:pPr>
            <w:r w:rsidRPr="00771977">
              <w:rPr>
                <w:rFonts w:cs="Arial"/>
                <w:sz w:val="20"/>
                <w:szCs w:val="18"/>
              </w:rPr>
              <w:t xml:space="preserve">Sequence events, objects or people on a timeline (within living memory and </w:t>
            </w:r>
            <w:proofErr w:type="gramStart"/>
            <w:r w:rsidRPr="00771977">
              <w:rPr>
                <w:rFonts w:cs="Arial"/>
                <w:sz w:val="20"/>
                <w:szCs w:val="18"/>
              </w:rPr>
              <w:t>beyond  living</w:t>
            </w:r>
            <w:proofErr w:type="gramEnd"/>
            <w:r w:rsidRPr="00771977">
              <w:rPr>
                <w:rFonts w:cs="Arial"/>
                <w:sz w:val="20"/>
                <w:szCs w:val="18"/>
              </w:rPr>
              <w:t xml:space="preserve"> memory)</w:t>
            </w:r>
          </w:p>
          <w:p w:rsidR="00771977" w:rsidRPr="00771977" w:rsidRDefault="00771977" w:rsidP="00771977">
            <w:pPr>
              <w:pStyle w:val="ListParagraph"/>
              <w:numPr>
                <w:ilvl w:val="0"/>
                <w:numId w:val="8"/>
              </w:numPr>
              <w:spacing w:before="40" w:after="40" w:line="264" w:lineRule="auto"/>
              <w:contextualSpacing w:val="0"/>
              <w:rPr>
                <w:sz w:val="20"/>
                <w:szCs w:val="20"/>
              </w:rPr>
            </w:pPr>
            <w:r w:rsidRPr="00771977">
              <w:rPr>
                <w:rFonts w:cs="Arial"/>
                <w:sz w:val="20"/>
                <w:szCs w:val="18"/>
              </w:rPr>
              <w:t>Use</w:t>
            </w:r>
            <w:r w:rsidRPr="00163A92">
              <w:rPr>
                <w:rFonts w:cs="Arial"/>
                <w:sz w:val="20"/>
                <w:szCs w:val="18"/>
              </w:rPr>
              <w:t xml:space="preserve"> </w:t>
            </w:r>
            <w:r>
              <w:rPr>
                <w:rFonts w:cs="Arial"/>
                <w:sz w:val="20"/>
                <w:szCs w:val="18"/>
              </w:rPr>
              <w:t xml:space="preserve">and understand </w:t>
            </w:r>
            <w:r w:rsidRPr="00163A92">
              <w:rPr>
                <w:rFonts w:cs="Arial"/>
                <w:sz w:val="20"/>
                <w:szCs w:val="18"/>
              </w:rPr>
              <w:t>common words and phrases relating to the passage of time</w:t>
            </w:r>
            <w:r>
              <w:rPr>
                <w:rFonts w:cs="Arial"/>
                <w:sz w:val="20"/>
                <w:szCs w:val="18"/>
              </w:rPr>
              <w:t>; A very long time ago, many years ago, in 1066.</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3A0D02">
              <w:rPr>
                <w:rFonts w:cs="Arial"/>
                <w:sz w:val="20"/>
                <w:szCs w:val="18"/>
              </w:rPr>
              <w:t>Explain why people may have acted the way they did</w:t>
            </w:r>
          </w:p>
          <w:p w:rsidR="00771977" w:rsidRDefault="00771977" w:rsidP="00771977">
            <w:pPr>
              <w:pStyle w:val="ListParagraph"/>
              <w:numPr>
                <w:ilvl w:val="0"/>
                <w:numId w:val="8"/>
              </w:numPr>
              <w:spacing w:before="40" w:after="40" w:line="264" w:lineRule="auto"/>
              <w:contextualSpacing w:val="0"/>
              <w:rPr>
                <w:rFonts w:cs="Arial"/>
                <w:sz w:val="20"/>
                <w:szCs w:val="18"/>
              </w:rPr>
            </w:pPr>
            <w:r w:rsidRPr="00771977">
              <w:rPr>
                <w:rFonts w:cs="Arial"/>
                <w:sz w:val="20"/>
                <w:szCs w:val="18"/>
              </w:rPr>
              <w:t xml:space="preserve">Describe </w:t>
            </w:r>
            <w:r w:rsidRPr="003A0D02">
              <w:rPr>
                <w:rFonts w:cs="Arial"/>
                <w:sz w:val="20"/>
                <w:szCs w:val="18"/>
              </w:rPr>
              <w:t>some similarities and differences between artefacts</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3A0D02">
              <w:rPr>
                <w:rFonts w:cs="Arial"/>
                <w:sz w:val="20"/>
                <w:szCs w:val="18"/>
              </w:rPr>
              <w:t>Ask and answer relevant basic questions about the past</w:t>
            </w:r>
          </w:p>
          <w:p w:rsidR="00771977" w:rsidRPr="003A0D02" w:rsidRDefault="00771977" w:rsidP="00771977">
            <w:pPr>
              <w:pStyle w:val="ListParagraph"/>
              <w:numPr>
                <w:ilvl w:val="0"/>
                <w:numId w:val="8"/>
              </w:numPr>
              <w:spacing w:before="40" w:after="40" w:line="264" w:lineRule="auto"/>
              <w:contextualSpacing w:val="0"/>
              <w:rPr>
                <w:rFonts w:cs="Arial"/>
                <w:sz w:val="20"/>
                <w:szCs w:val="18"/>
              </w:rPr>
            </w:pPr>
            <w:r w:rsidRPr="009B4DD5">
              <w:rPr>
                <w:rFonts w:cs="Arial"/>
                <w:sz w:val="20"/>
                <w:szCs w:val="18"/>
              </w:rPr>
              <w:t>Talk, draw or write about aspects of the past</w:t>
            </w:r>
          </w:p>
          <w:p w:rsidR="00771977" w:rsidRDefault="00771977" w:rsidP="00771977">
            <w:pPr>
              <w:pStyle w:val="ListParagraph"/>
              <w:numPr>
                <w:ilvl w:val="0"/>
                <w:numId w:val="8"/>
              </w:numPr>
              <w:spacing w:before="40" w:after="40" w:line="264" w:lineRule="auto"/>
              <w:contextualSpacing w:val="0"/>
              <w:rPr>
                <w:sz w:val="20"/>
                <w:szCs w:val="20"/>
              </w:rPr>
            </w:pPr>
            <w:r w:rsidRPr="009B4DD5">
              <w:rPr>
                <w:sz w:val="20"/>
                <w:szCs w:val="20"/>
              </w:rPr>
              <w:t>Look at objects</w:t>
            </w:r>
            <w:r>
              <w:rPr>
                <w:sz w:val="20"/>
                <w:szCs w:val="20"/>
              </w:rPr>
              <w:t>/pictures</w:t>
            </w:r>
            <w:r w:rsidRPr="009B4DD5">
              <w:rPr>
                <w:sz w:val="20"/>
                <w:szCs w:val="20"/>
              </w:rPr>
              <w:t xml:space="preserve"> from the past and ask questions </w:t>
            </w:r>
            <w:proofErr w:type="spellStart"/>
            <w:r w:rsidRPr="009B4DD5">
              <w:rPr>
                <w:sz w:val="20"/>
                <w:szCs w:val="20"/>
              </w:rPr>
              <w:t>i.e</w:t>
            </w:r>
            <w:proofErr w:type="spellEnd"/>
            <w:r w:rsidRPr="009B4DD5">
              <w:rPr>
                <w:sz w:val="20"/>
                <w:szCs w:val="20"/>
              </w:rPr>
              <w:t>, “What were they used for?” and try to answer.</w:t>
            </w:r>
          </w:p>
          <w:p w:rsidR="00771977" w:rsidRPr="00BC579F" w:rsidRDefault="00771977" w:rsidP="00771977">
            <w:pPr>
              <w:pStyle w:val="ListParagraph"/>
              <w:numPr>
                <w:ilvl w:val="0"/>
                <w:numId w:val="8"/>
              </w:numPr>
              <w:spacing w:before="40" w:after="40" w:line="264" w:lineRule="auto"/>
              <w:contextualSpacing w:val="0"/>
              <w:rPr>
                <w:rFonts w:cs="Arial"/>
                <w:sz w:val="20"/>
                <w:szCs w:val="18"/>
              </w:rPr>
            </w:pPr>
            <w:r w:rsidRPr="00771977">
              <w:rPr>
                <w:rFonts w:cs="Arial"/>
                <w:sz w:val="20"/>
                <w:szCs w:val="18"/>
              </w:rPr>
              <w:t xml:space="preserve">Select </w:t>
            </w:r>
            <w:r w:rsidRPr="00BC579F">
              <w:rPr>
                <w:rFonts w:cs="Arial"/>
                <w:sz w:val="20"/>
                <w:szCs w:val="18"/>
              </w:rPr>
              <w:t>information from different types of sources including written, visual and oral sources and artefacts.</w:t>
            </w:r>
          </w:p>
          <w:p w:rsidR="00771977" w:rsidRPr="00771977" w:rsidRDefault="00771977" w:rsidP="00771977">
            <w:pPr>
              <w:pStyle w:val="ListParagraph"/>
              <w:numPr>
                <w:ilvl w:val="0"/>
                <w:numId w:val="8"/>
              </w:numPr>
              <w:spacing w:before="40" w:after="40" w:line="264" w:lineRule="auto"/>
              <w:rPr>
                <w:sz w:val="20"/>
                <w:szCs w:val="20"/>
              </w:rPr>
            </w:pPr>
            <w:r w:rsidRPr="00771977">
              <w:rPr>
                <w:rFonts w:cs="Arial"/>
                <w:sz w:val="20"/>
                <w:szCs w:val="18"/>
              </w:rPr>
              <w:t xml:space="preserve">Identify differences in a range of sources </w:t>
            </w:r>
            <w:proofErr w:type="spellStart"/>
            <w:r w:rsidRPr="00771977">
              <w:rPr>
                <w:rFonts w:cs="Arial"/>
                <w:sz w:val="20"/>
                <w:szCs w:val="18"/>
              </w:rPr>
              <w:t>e.g</w:t>
            </w:r>
            <w:proofErr w:type="spellEnd"/>
            <w:r w:rsidRPr="00771977">
              <w:rPr>
                <w:rFonts w:cs="Arial"/>
                <w:sz w:val="20"/>
                <w:szCs w:val="18"/>
              </w:rPr>
              <w:t xml:space="preserve"> pictures</w:t>
            </w:r>
          </w:p>
          <w:p w:rsidR="00771977" w:rsidRDefault="00771977" w:rsidP="00771977">
            <w:pPr>
              <w:pStyle w:val="ListParagraph"/>
              <w:numPr>
                <w:ilvl w:val="0"/>
                <w:numId w:val="8"/>
              </w:numPr>
              <w:spacing w:before="40" w:after="40" w:line="264" w:lineRule="auto"/>
              <w:contextualSpacing w:val="0"/>
              <w:rPr>
                <w:rFonts w:cs="Arial"/>
                <w:sz w:val="20"/>
                <w:szCs w:val="18"/>
              </w:rPr>
            </w:pPr>
            <w:r>
              <w:rPr>
                <w:rFonts w:cs="Arial"/>
                <w:sz w:val="20"/>
                <w:szCs w:val="18"/>
              </w:rPr>
              <w:t>Observe that there may be more than one way of looking at what happened in the past</w:t>
            </w:r>
          </w:p>
          <w:p w:rsidR="00771977" w:rsidRPr="00771977" w:rsidRDefault="00771977" w:rsidP="00771977">
            <w:pPr>
              <w:pStyle w:val="ListParagraph"/>
              <w:numPr>
                <w:ilvl w:val="0"/>
                <w:numId w:val="8"/>
              </w:numPr>
              <w:rPr>
                <w:sz w:val="20"/>
                <w:szCs w:val="20"/>
              </w:rPr>
            </w:pPr>
            <w:r w:rsidRPr="00F52885">
              <w:rPr>
                <w:sz w:val="20"/>
                <w:szCs w:val="20"/>
                <w:lang w:val="en-US"/>
              </w:rPr>
              <w:lastRenderedPageBreak/>
              <w:t>to explain significant historical events in my own locality.</w:t>
            </w:r>
          </w:p>
        </w:tc>
      </w:tr>
      <w:tr w:rsidR="00B05902" w:rsidTr="00B05902">
        <w:tc>
          <w:tcPr>
            <w:tcW w:w="4724" w:type="dxa"/>
            <w:tcBorders>
              <w:bottom w:val="single" w:sz="4" w:space="0" w:color="auto"/>
            </w:tcBorders>
            <w:shd w:val="clear" w:color="auto" w:fill="E5B8B7" w:themeFill="accent2" w:themeFillTint="66"/>
          </w:tcPr>
          <w:p w:rsidR="009D602C" w:rsidRDefault="00B05902" w:rsidP="0024519D">
            <w:pPr>
              <w:rPr>
                <w:sz w:val="20"/>
                <w:szCs w:val="20"/>
              </w:rPr>
            </w:pPr>
            <w:r w:rsidRPr="00B05902">
              <w:rPr>
                <w:sz w:val="20"/>
                <w:szCs w:val="20"/>
              </w:rPr>
              <w:lastRenderedPageBreak/>
              <w:t>Art and design</w:t>
            </w:r>
          </w:p>
          <w:p w:rsidR="00987ED2" w:rsidRDefault="00A80776" w:rsidP="0024519D">
            <w:pPr>
              <w:rPr>
                <w:b/>
                <w:sz w:val="20"/>
                <w:szCs w:val="20"/>
              </w:rPr>
            </w:pPr>
            <w:r>
              <w:rPr>
                <w:sz w:val="20"/>
                <w:szCs w:val="20"/>
              </w:rPr>
              <w:br/>
            </w:r>
            <w:r>
              <w:rPr>
                <w:b/>
                <w:sz w:val="20"/>
                <w:szCs w:val="20"/>
              </w:rPr>
              <w:t xml:space="preserve">Focus </w:t>
            </w:r>
            <w:r w:rsidR="009D602C">
              <w:rPr>
                <w:b/>
                <w:sz w:val="20"/>
                <w:szCs w:val="20"/>
              </w:rPr>
              <w:t xml:space="preserve">– </w:t>
            </w:r>
            <w:r w:rsidR="00987ED2">
              <w:rPr>
                <w:b/>
                <w:sz w:val="20"/>
                <w:szCs w:val="20"/>
              </w:rPr>
              <w:t>Painting</w:t>
            </w:r>
          </w:p>
          <w:p w:rsidR="00740D02" w:rsidRDefault="009D602C" w:rsidP="0024519D">
            <w:pPr>
              <w:rPr>
                <w:b/>
                <w:sz w:val="20"/>
                <w:szCs w:val="20"/>
              </w:rPr>
            </w:pPr>
            <w:r>
              <w:rPr>
                <w:b/>
                <w:sz w:val="20"/>
                <w:szCs w:val="20"/>
              </w:rPr>
              <w:t xml:space="preserve">The </w:t>
            </w:r>
            <w:r w:rsidR="00B65DF2">
              <w:rPr>
                <w:b/>
                <w:sz w:val="20"/>
                <w:szCs w:val="20"/>
              </w:rPr>
              <w:t>Castle and the S</w:t>
            </w:r>
            <w:r>
              <w:rPr>
                <w:b/>
                <w:sz w:val="20"/>
                <w:szCs w:val="20"/>
              </w:rPr>
              <w:t>un</w:t>
            </w:r>
          </w:p>
          <w:p w:rsidR="009D602C" w:rsidRPr="009D602C" w:rsidRDefault="009D602C" w:rsidP="0024519D">
            <w:pPr>
              <w:rPr>
                <w:sz w:val="20"/>
                <w:szCs w:val="20"/>
                <w:u w:val="single"/>
              </w:rPr>
            </w:pPr>
            <w:r w:rsidRPr="00740D02">
              <w:rPr>
                <w:sz w:val="20"/>
                <w:szCs w:val="20"/>
                <w:u w:val="single"/>
              </w:rPr>
              <w:t>Key skills:</w:t>
            </w:r>
          </w:p>
          <w:p w:rsidR="00740D02" w:rsidRPr="009D602C" w:rsidRDefault="009D602C" w:rsidP="00740D02">
            <w:pPr>
              <w:pStyle w:val="ListParagraph"/>
              <w:numPr>
                <w:ilvl w:val="0"/>
                <w:numId w:val="3"/>
              </w:numPr>
              <w:rPr>
                <w:sz w:val="20"/>
                <w:szCs w:val="20"/>
              </w:rPr>
            </w:pPr>
            <w:r w:rsidRPr="00B12EA6">
              <w:rPr>
                <w:rFonts w:ascii="Century Gothic" w:eastAsia="Times New Roman" w:hAnsi="Century Gothic" w:cs="Times New Roman"/>
                <w:color w:val="000000" w:themeColor="text1"/>
                <w:sz w:val="18"/>
                <w:szCs w:val="18"/>
              </w:rPr>
              <w:t>explore the use of line, shape and colour</w:t>
            </w:r>
          </w:p>
          <w:p w:rsidR="009D602C" w:rsidRPr="009D602C" w:rsidRDefault="009D602C" w:rsidP="00740D02">
            <w:pPr>
              <w:pStyle w:val="ListParagraph"/>
              <w:numPr>
                <w:ilvl w:val="0"/>
                <w:numId w:val="3"/>
              </w:numPr>
              <w:rPr>
                <w:sz w:val="20"/>
                <w:szCs w:val="20"/>
              </w:rPr>
            </w:pPr>
            <w:r w:rsidRPr="00B12EA6">
              <w:rPr>
                <w:rFonts w:ascii="Century Gothic" w:eastAsia="Times New Roman" w:hAnsi="Century Gothic" w:cs="Times New Roman"/>
                <w:color w:val="000000" w:themeColor="text1"/>
                <w:sz w:val="18"/>
                <w:szCs w:val="18"/>
              </w:rPr>
              <w:t>Mix secondary colours and shades</w:t>
            </w:r>
          </w:p>
          <w:p w:rsidR="009D602C" w:rsidRPr="0081332A" w:rsidRDefault="009D602C" w:rsidP="009D602C">
            <w:pPr>
              <w:pStyle w:val="ListParagraph"/>
              <w:numPr>
                <w:ilvl w:val="0"/>
                <w:numId w:val="3"/>
              </w:numPr>
              <w:rPr>
                <w:sz w:val="20"/>
                <w:szCs w:val="20"/>
              </w:rPr>
            </w:pPr>
            <w:r w:rsidRPr="00B12EA6">
              <w:rPr>
                <w:rFonts w:ascii="Century Gothic" w:eastAsia="Times New Roman" w:hAnsi="Century Gothic" w:cs="Times New Roman"/>
                <w:color w:val="000000" w:themeColor="text1"/>
                <w:sz w:val="18"/>
                <w:szCs w:val="18"/>
              </w:rPr>
              <w:t>Carry out</w:t>
            </w:r>
            <w:r>
              <w:rPr>
                <w:rFonts w:ascii="Century Gothic" w:eastAsia="Times New Roman" w:hAnsi="Century Gothic" w:cs="Times New Roman"/>
                <w:color w:val="000000" w:themeColor="text1"/>
                <w:sz w:val="18"/>
                <w:szCs w:val="18"/>
              </w:rPr>
              <w:t xml:space="preserve"> different printing techniques - block </w:t>
            </w:r>
            <w:r w:rsidRPr="00B12EA6">
              <w:rPr>
                <w:rFonts w:ascii="Century Gothic" w:eastAsia="Times New Roman" w:hAnsi="Century Gothic" w:cs="Times New Roman"/>
                <w:color w:val="000000" w:themeColor="text1"/>
                <w:sz w:val="18"/>
                <w:szCs w:val="18"/>
              </w:rPr>
              <w:t>printing.</w:t>
            </w:r>
          </w:p>
          <w:p w:rsidR="0081332A" w:rsidRPr="009D602C" w:rsidRDefault="0081332A" w:rsidP="009D602C">
            <w:pPr>
              <w:pStyle w:val="ListParagraph"/>
              <w:numPr>
                <w:ilvl w:val="0"/>
                <w:numId w:val="3"/>
              </w:numPr>
              <w:rPr>
                <w:sz w:val="20"/>
                <w:szCs w:val="20"/>
              </w:rPr>
            </w:pPr>
            <w:r w:rsidRPr="00B12EA6">
              <w:rPr>
                <w:rFonts w:ascii="Century Gothic" w:eastAsia="Times New Roman" w:hAnsi="Century Gothic" w:cs="Times New Roman"/>
                <w:color w:val="000000" w:themeColor="text1"/>
                <w:sz w:val="18"/>
                <w:szCs w:val="18"/>
              </w:rPr>
              <w:t>Ask and answer questions about the starting points for their work, and develop their ideas.</w:t>
            </w:r>
          </w:p>
          <w:p w:rsidR="009D602C" w:rsidRPr="009D602C" w:rsidRDefault="009D602C" w:rsidP="009D602C">
            <w:pPr>
              <w:pStyle w:val="ListParagraph"/>
              <w:ind w:left="360"/>
              <w:rPr>
                <w:sz w:val="20"/>
                <w:szCs w:val="20"/>
              </w:rPr>
            </w:pPr>
          </w:p>
          <w:p w:rsidR="009D602C" w:rsidRDefault="009D602C" w:rsidP="009D602C">
            <w:pPr>
              <w:rPr>
                <w:sz w:val="20"/>
                <w:szCs w:val="20"/>
              </w:rPr>
            </w:pPr>
          </w:p>
          <w:p w:rsidR="00987ED2" w:rsidRDefault="009D602C" w:rsidP="009D602C">
            <w:pPr>
              <w:rPr>
                <w:b/>
                <w:sz w:val="20"/>
                <w:szCs w:val="20"/>
              </w:rPr>
            </w:pPr>
            <w:r w:rsidRPr="009D602C">
              <w:rPr>
                <w:b/>
                <w:sz w:val="20"/>
                <w:szCs w:val="20"/>
              </w:rPr>
              <w:t>Focus –</w:t>
            </w:r>
            <w:r w:rsidR="00987ED2">
              <w:rPr>
                <w:b/>
                <w:sz w:val="20"/>
                <w:szCs w:val="20"/>
              </w:rPr>
              <w:t xml:space="preserve"> Sculpture</w:t>
            </w:r>
          </w:p>
          <w:p w:rsidR="00987ED2" w:rsidRDefault="009D602C" w:rsidP="009D602C">
            <w:pPr>
              <w:rPr>
                <w:b/>
                <w:sz w:val="20"/>
                <w:szCs w:val="20"/>
              </w:rPr>
            </w:pPr>
            <w:r w:rsidRPr="009D602C">
              <w:rPr>
                <w:b/>
                <w:sz w:val="20"/>
                <w:szCs w:val="20"/>
              </w:rPr>
              <w:t>Castles</w:t>
            </w:r>
          </w:p>
          <w:p w:rsidR="009D602C" w:rsidRPr="009D602C" w:rsidRDefault="009D602C" w:rsidP="009D602C">
            <w:pPr>
              <w:rPr>
                <w:sz w:val="20"/>
                <w:szCs w:val="20"/>
                <w:u w:val="single"/>
              </w:rPr>
            </w:pPr>
            <w:r w:rsidRPr="00740D02">
              <w:rPr>
                <w:sz w:val="20"/>
                <w:szCs w:val="20"/>
                <w:u w:val="single"/>
              </w:rPr>
              <w:t>Key skills:</w:t>
            </w:r>
          </w:p>
          <w:p w:rsidR="009D602C" w:rsidRPr="009D602C" w:rsidRDefault="009D602C" w:rsidP="009D602C">
            <w:pPr>
              <w:pStyle w:val="ListParagraph"/>
              <w:numPr>
                <w:ilvl w:val="0"/>
                <w:numId w:val="3"/>
              </w:numPr>
              <w:rPr>
                <w:sz w:val="20"/>
                <w:szCs w:val="20"/>
              </w:rPr>
            </w:pPr>
            <w:r w:rsidRPr="009D602C">
              <w:rPr>
                <w:rFonts w:ascii="Century Gothic" w:eastAsia="Times New Roman" w:hAnsi="Century Gothic" w:cs="Times New Roman"/>
                <w:color w:val="000000" w:themeColor="text1"/>
                <w:sz w:val="18"/>
                <w:szCs w:val="18"/>
              </w:rPr>
              <w:t>Manipulate clay in a variety of ways, e.g. rolling, kneading and shaping.</w:t>
            </w:r>
          </w:p>
        </w:tc>
        <w:tc>
          <w:tcPr>
            <w:tcW w:w="4725" w:type="dxa"/>
            <w:tcBorders>
              <w:bottom w:val="single" w:sz="4" w:space="0" w:color="auto"/>
            </w:tcBorders>
            <w:shd w:val="clear" w:color="auto" w:fill="FFFF99"/>
          </w:tcPr>
          <w:p w:rsidR="00B05902" w:rsidRDefault="00B05902">
            <w:pPr>
              <w:rPr>
                <w:sz w:val="20"/>
                <w:szCs w:val="20"/>
              </w:rPr>
            </w:pPr>
            <w:r w:rsidRPr="00B05902">
              <w:rPr>
                <w:sz w:val="20"/>
                <w:szCs w:val="20"/>
              </w:rPr>
              <w:t>Design Technology</w:t>
            </w:r>
          </w:p>
          <w:p w:rsidR="00F52885" w:rsidRDefault="00F52885">
            <w:pPr>
              <w:rPr>
                <w:sz w:val="20"/>
                <w:szCs w:val="20"/>
              </w:rPr>
            </w:pPr>
          </w:p>
          <w:p w:rsidR="009D13B4" w:rsidRDefault="00A80776" w:rsidP="0024519D">
            <w:pPr>
              <w:rPr>
                <w:sz w:val="20"/>
                <w:szCs w:val="20"/>
              </w:rPr>
            </w:pPr>
            <w:r>
              <w:rPr>
                <w:b/>
                <w:sz w:val="20"/>
                <w:szCs w:val="20"/>
              </w:rPr>
              <w:t xml:space="preserve">Focus </w:t>
            </w:r>
            <w:r w:rsidR="009D602C">
              <w:rPr>
                <w:b/>
                <w:sz w:val="20"/>
                <w:szCs w:val="20"/>
              </w:rPr>
              <w:t>– Mechanisms - Pulleys</w:t>
            </w:r>
          </w:p>
          <w:p w:rsidR="00740D02" w:rsidRDefault="00740D02">
            <w:pPr>
              <w:rPr>
                <w:sz w:val="20"/>
                <w:szCs w:val="20"/>
              </w:rPr>
            </w:pPr>
          </w:p>
          <w:p w:rsidR="00740D02" w:rsidRPr="00740D02" w:rsidRDefault="00740D02" w:rsidP="00740D02">
            <w:pPr>
              <w:rPr>
                <w:sz w:val="20"/>
                <w:szCs w:val="20"/>
                <w:u w:val="single"/>
              </w:rPr>
            </w:pPr>
            <w:r w:rsidRPr="00740D02">
              <w:rPr>
                <w:sz w:val="20"/>
                <w:szCs w:val="20"/>
                <w:u w:val="single"/>
              </w:rPr>
              <w:t>Key skills:</w:t>
            </w:r>
          </w:p>
          <w:p w:rsidR="00F52885" w:rsidRPr="00F52885" w:rsidRDefault="00F52885" w:rsidP="00740D02">
            <w:pPr>
              <w:pStyle w:val="ListParagraph"/>
              <w:numPr>
                <w:ilvl w:val="0"/>
                <w:numId w:val="4"/>
              </w:numPr>
              <w:rPr>
                <w:sz w:val="20"/>
                <w:szCs w:val="20"/>
              </w:rPr>
            </w:pPr>
            <w:r>
              <w:t>Design purposeful, functional, appealing products based on design criteria</w:t>
            </w:r>
          </w:p>
          <w:p w:rsidR="00F52885" w:rsidRPr="00F52885" w:rsidRDefault="00F52885" w:rsidP="00740D02">
            <w:pPr>
              <w:pStyle w:val="ListParagraph"/>
              <w:numPr>
                <w:ilvl w:val="0"/>
                <w:numId w:val="4"/>
              </w:numPr>
              <w:rPr>
                <w:sz w:val="20"/>
                <w:szCs w:val="20"/>
              </w:rPr>
            </w:pPr>
            <w:r>
              <w:t xml:space="preserve">Generate, develop, model and communicate their ideas through talking, drawing, templates, mock-ups and ICT and, where appropriate, information and communication technology </w:t>
            </w:r>
          </w:p>
          <w:p w:rsidR="00F52885" w:rsidRPr="00F52885" w:rsidRDefault="00F52885" w:rsidP="00740D02">
            <w:pPr>
              <w:pStyle w:val="ListParagraph"/>
              <w:numPr>
                <w:ilvl w:val="0"/>
                <w:numId w:val="4"/>
              </w:numPr>
              <w:rPr>
                <w:sz w:val="20"/>
                <w:szCs w:val="20"/>
              </w:rPr>
            </w:pPr>
            <w:r>
              <w:t>Build structures, exploring how they can be made stronger, stiffer and more stable</w:t>
            </w:r>
          </w:p>
          <w:p w:rsidR="0026160D" w:rsidRPr="00757308" w:rsidRDefault="00F52885" w:rsidP="00757308">
            <w:pPr>
              <w:pStyle w:val="ListParagraph"/>
              <w:numPr>
                <w:ilvl w:val="0"/>
                <w:numId w:val="4"/>
              </w:numPr>
              <w:rPr>
                <w:sz w:val="20"/>
                <w:szCs w:val="20"/>
              </w:rPr>
            </w:pPr>
            <w:r>
              <w:t xml:space="preserve">Explore and use mechanisms </w:t>
            </w:r>
            <w:r w:rsidR="00757308">
              <w:t>(pulleys) in final product</w:t>
            </w:r>
          </w:p>
          <w:p w:rsidR="00757308" w:rsidRPr="00740D02" w:rsidRDefault="00757308" w:rsidP="00757308">
            <w:pPr>
              <w:pStyle w:val="ListParagraph"/>
              <w:numPr>
                <w:ilvl w:val="0"/>
                <w:numId w:val="4"/>
              </w:numPr>
              <w:rPr>
                <w:sz w:val="20"/>
                <w:szCs w:val="20"/>
              </w:rPr>
            </w:pPr>
            <w:r>
              <w:t>Evaluate ideas and products against design criteria</w:t>
            </w:r>
          </w:p>
        </w:tc>
        <w:tc>
          <w:tcPr>
            <w:tcW w:w="4725" w:type="dxa"/>
            <w:tcBorders>
              <w:bottom w:val="single" w:sz="4" w:space="0" w:color="auto"/>
            </w:tcBorders>
            <w:shd w:val="clear" w:color="auto" w:fill="FF99FF"/>
          </w:tcPr>
          <w:p w:rsidR="00B05902" w:rsidRDefault="00B05902">
            <w:pPr>
              <w:rPr>
                <w:sz w:val="20"/>
                <w:szCs w:val="20"/>
              </w:rPr>
            </w:pPr>
            <w:r w:rsidRPr="00B05902">
              <w:rPr>
                <w:sz w:val="20"/>
                <w:szCs w:val="20"/>
              </w:rPr>
              <w:t>Computing</w:t>
            </w:r>
          </w:p>
          <w:p w:rsidR="0024519D" w:rsidRDefault="000B1D0B" w:rsidP="00F52885">
            <w:pPr>
              <w:rPr>
                <w:rFonts w:cs="Arial"/>
                <w:b/>
                <w:sz w:val="20"/>
                <w:szCs w:val="20"/>
              </w:rPr>
            </w:pPr>
            <w:r>
              <w:rPr>
                <w:b/>
                <w:sz w:val="20"/>
                <w:szCs w:val="20"/>
              </w:rPr>
              <w:t>Focus –</w:t>
            </w:r>
            <w:r w:rsidR="00F52885">
              <w:rPr>
                <w:b/>
                <w:sz w:val="20"/>
                <w:szCs w:val="20"/>
              </w:rPr>
              <w:t xml:space="preserve"> </w:t>
            </w:r>
            <w:r w:rsidR="00F52885" w:rsidRPr="00F52885">
              <w:rPr>
                <w:rFonts w:cs="Arial"/>
                <w:b/>
                <w:sz w:val="20"/>
                <w:szCs w:val="20"/>
              </w:rPr>
              <w:t>Creating media: Digital writing</w:t>
            </w:r>
          </w:p>
          <w:p w:rsidR="00F52885" w:rsidRDefault="00F52885" w:rsidP="00F52885">
            <w:pPr>
              <w:rPr>
                <w:sz w:val="20"/>
                <w:szCs w:val="20"/>
                <w:u w:val="single"/>
              </w:rPr>
            </w:pPr>
            <w:r>
              <w:rPr>
                <w:sz w:val="20"/>
                <w:szCs w:val="20"/>
                <w:u w:val="single"/>
              </w:rPr>
              <w:t>Key Skills:</w:t>
            </w:r>
          </w:p>
          <w:p w:rsidR="00F52885" w:rsidRPr="00F52885" w:rsidRDefault="00F52885" w:rsidP="00F52885">
            <w:pPr>
              <w:pStyle w:val="ListParagraph"/>
              <w:numPr>
                <w:ilvl w:val="0"/>
                <w:numId w:val="4"/>
              </w:numPr>
              <w:rPr>
                <w:i/>
              </w:rPr>
            </w:pPr>
            <w:r w:rsidRPr="00F52885">
              <w:rPr>
                <w:i/>
              </w:rPr>
              <w:t>Use technology purposefully to create, organise, store, manipulate and retrieve digital content</w:t>
            </w:r>
          </w:p>
          <w:p w:rsidR="00F52885" w:rsidRPr="00F52885" w:rsidRDefault="00F52885" w:rsidP="00F52885">
            <w:pPr>
              <w:pStyle w:val="ListParagraph"/>
              <w:numPr>
                <w:ilvl w:val="0"/>
                <w:numId w:val="4"/>
              </w:numPr>
              <w:rPr>
                <w:i/>
              </w:rPr>
            </w:pPr>
            <w:r w:rsidRPr="00F52885">
              <w:rPr>
                <w:i/>
              </w:rPr>
              <w:t>Use technology safely and respectfully, keeping personal information private</w:t>
            </w:r>
          </w:p>
          <w:p w:rsidR="00F52885" w:rsidRPr="00F52885" w:rsidRDefault="00F52885" w:rsidP="00F52885">
            <w:pPr>
              <w:numPr>
                <w:ilvl w:val="0"/>
                <w:numId w:val="4"/>
              </w:numPr>
            </w:pPr>
            <w:r w:rsidRPr="00F52885">
              <w:t>enter text into a computer</w:t>
            </w:r>
          </w:p>
          <w:p w:rsidR="00F52885" w:rsidRDefault="00F52885" w:rsidP="00F52885">
            <w:pPr>
              <w:numPr>
                <w:ilvl w:val="0"/>
                <w:numId w:val="4"/>
              </w:numPr>
            </w:pPr>
            <w:r>
              <w:t>use letter, number, and space keys</w:t>
            </w:r>
          </w:p>
          <w:p w:rsidR="00F52885" w:rsidRDefault="00F52885" w:rsidP="00F52885">
            <w:pPr>
              <w:pStyle w:val="ListParagraph"/>
              <w:numPr>
                <w:ilvl w:val="0"/>
                <w:numId w:val="4"/>
              </w:numPr>
            </w:pPr>
            <w:r>
              <w:t>use backspace to remove text</w:t>
            </w:r>
          </w:p>
          <w:p w:rsidR="00F52885" w:rsidRDefault="00F52885" w:rsidP="00F52885">
            <w:pPr>
              <w:pStyle w:val="ListParagraph"/>
              <w:numPr>
                <w:ilvl w:val="0"/>
                <w:numId w:val="4"/>
              </w:numPr>
            </w:pPr>
            <w:r>
              <w:t>change the font</w:t>
            </w:r>
          </w:p>
          <w:p w:rsidR="00256FEE" w:rsidRPr="00256FEE" w:rsidRDefault="00256FEE" w:rsidP="00256FEE"/>
          <w:p w:rsidR="00256FEE" w:rsidRPr="00256FEE" w:rsidRDefault="00256FEE" w:rsidP="00256FEE">
            <w:r>
              <w:rPr>
                <w:rFonts w:eastAsia="Times New Roman" w:cs="Arial"/>
                <w:b/>
                <w:bCs/>
                <w:color w:val="000000"/>
                <w:lang w:eastAsia="en-GB"/>
              </w:rPr>
              <w:t xml:space="preserve">Focus - </w:t>
            </w:r>
            <w:r w:rsidRPr="00256FEE">
              <w:rPr>
                <w:rFonts w:eastAsia="Times New Roman" w:cs="Arial"/>
                <w:b/>
                <w:bCs/>
                <w:color w:val="000000"/>
                <w:lang w:eastAsia="en-GB"/>
              </w:rPr>
              <w:t>Grouping data</w:t>
            </w:r>
            <w:r w:rsidRPr="00256FEE">
              <w:rPr>
                <w:rFonts w:eastAsia="Times New Roman" w:cs="Arial"/>
                <w:color w:val="000000"/>
                <w:lang w:eastAsia="en-GB"/>
              </w:rPr>
              <w:br/>
              <w:t>To label objects</w:t>
            </w:r>
            <w:r w:rsidRPr="00256FEE">
              <w:rPr>
                <w:rFonts w:eastAsia="Times New Roman" w:cs="Arial"/>
                <w:color w:val="000000"/>
                <w:lang w:eastAsia="en-GB"/>
              </w:rPr>
              <w:br/>
              <w:t>To identify that objects can be counted</w:t>
            </w:r>
            <w:r w:rsidRPr="00256FEE">
              <w:rPr>
                <w:rFonts w:eastAsia="Times New Roman" w:cs="Arial"/>
                <w:color w:val="000000"/>
                <w:lang w:eastAsia="en-GB"/>
              </w:rPr>
              <w:br/>
              <w:t>To describe objects in different ways</w:t>
            </w:r>
            <w:r w:rsidRPr="00256FEE">
              <w:rPr>
                <w:rFonts w:eastAsia="Times New Roman" w:cs="Arial"/>
                <w:color w:val="000000"/>
                <w:lang w:eastAsia="en-GB"/>
              </w:rPr>
              <w:br/>
              <w:t>To count objects with the same properties</w:t>
            </w:r>
            <w:r w:rsidRPr="00256FEE">
              <w:rPr>
                <w:rFonts w:eastAsia="Times New Roman" w:cs="Arial"/>
                <w:color w:val="000000"/>
                <w:lang w:eastAsia="en-GB"/>
              </w:rPr>
              <w:br/>
              <w:t>To compare groups of objects</w:t>
            </w:r>
            <w:r w:rsidRPr="00256FEE">
              <w:rPr>
                <w:rFonts w:eastAsia="Times New Roman" w:cs="Arial"/>
                <w:color w:val="000000"/>
                <w:lang w:eastAsia="en-GB"/>
              </w:rPr>
              <w:br/>
              <w:t>To answer questions about groups of objects</w:t>
            </w:r>
          </w:p>
          <w:p w:rsidR="00F52885" w:rsidRPr="00F52885" w:rsidRDefault="00F52885" w:rsidP="00F52885">
            <w:pPr>
              <w:rPr>
                <w:rFonts w:cs="Arial"/>
                <w:b/>
                <w:sz w:val="20"/>
                <w:szCs w:val="20"/>
              </w:rPr>
            </w:pPr>
          </w:p>
          <w:p w:rsidR="00F52885" w:rsidRDefault="00F52885" w:rsidP="00256FEE">
            <w:pPr>
              <w:rPr>
                <w:sz w:val="20"/>
                <w:szCs w:val="20"/>
                <w:u w:val="single"/>
              </w:rPr>
            </w:pPr>
          </w:p>
          <w:p w:rsidR="00256FEE" w:rsidRPr="00256FEE" w:rsidRDefault="00256FEE" w:rsidP="00256FEE">
            <w:pPr>
              <w:rPr>
                <w:sz w:val="20"/>
                <w:szCs w:val="20"/>
                <w:u w:val="single"/>
              </w:rPr>
            </w:pPr>
          </w:p>
        </w:tc>
      </w:tr>
      <w:tr w:rsidR="00B05902" w:rsidTr="00B05902">
        <w:tc>
          <w:tcPr>
            <w:tcW w:w="4724" w:type="dxa"/>
            <w:tcBorders>
              <w:bottom w:val="single" w:sz="4" w:space="0" w:color="auto"/>
            </w:tcBorders>
            <w:shd w:val="clear" w:color="auto" w:fill="99FF99"/>
          </w:tcPr>
          <w:p w:rsidR="004E1873" w:rsidRDefault="00875E6F" w:rsidP="00B65DF2">
            <w:pPr>
              <w:rPr>
                <w:sz w:val="20"/>
                <w:szCs w:val="20"/>
              </w:rPr>
            </w:pPr>
            <w:r>
              <w:rPr>
                <w:sz w:val="20"/>
                <w:szCs w:val="20"/>
              </w:rPr>
              <w:t>PSHE</w:t>
            </w:r>
          </w:p>
          <w:p w:rsidR="003F06C7" w:rsidRDefault="0027699B" w:rsidP="0027699B">
            <w:pPr>
              <w:autoSpaceDE w:val="0"/>
              <w:autoSpaceDN w:val="0"/>
              <w:adjustRightInd w:val="0"/>
              <w:rPr>
                <w:rFonts w:ascii="Poppins-Light" w:hAnsi="Poppins-Light" w:cs="Poppins-Light"/>
                <w:b/>
                <w:color w:val="1A1A1A"/>
                <w:sz w:val="18"/>
                <w:szCs w:val="18"/>
              </w:rPr>
            </w:pPr>
            <w:r w:rsidRPr="0027699B">
              <w:rPr>
                <w:rFonts w:ascii="Poppins-Light" w:hAnsi="Poppins-Light" w:cs="Poppins-Light"/>
                <w:b/>
                <w:color w:val="1A1A1A"/>
                <w:sz w:val="18"/>
                <w:szCs w:val="18"/>
              </w:rPr>
              <w:t>Healthy me</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the difference between being healthy and </w:t>
            </w:r>
            <w:proofErr w:type="gramStart"/>
            <w:r w:rsidRPr="007F2279">
              <w:rPr>
                <w:rFonts w:cstheme="minorHAnsi"/>
                <w:color w:val="1A1A1A"/>
                <w:sz w:val="20"/>
                <w:szCs w:val="18"/>
              </w:rPr>
              <w:t>unhealthy  and</w:t>
            </w:r>
            <w:proofErr w:type="gramEnd"/>
            <w:r w:rsidRPr="007F2279">
              <w:rPr>
                <w:rFonts w:cstheme="minorHAnsi"/>
                <w:color w:val="1A1A1A"/>
                <w:sz w:val="20"/>
                <w:szCs w:val="18"/>
              </w:rPr>
              <w:t xml:space="preserve"> how these make us feel</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lastRenderedPageBreak/>
              <w:t xml:space="preserve">Know how to make healthy lifestyle choices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all household products, including medicines, can be harmful if not used properly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medicines can help them if they feel poorly </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how to keep safe when crossing the road</w:t>
            </w:r>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 xml:space="preserve">Know how to keep themselves clean and healthy </w:t>
            </w:r>
            <w:bookmarkStart w:id="0" w:name="_GoBack"/>
            <w:bookmarkEnd w:id="0"/>
          </w:p>
          <w:p w:rsidR="007F2279"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that germs cause disease/illness</w:t>
            </w:r>
          </w:p>
          <w:p w:rsidR="0027699B" w:rsidRPr="007F2279" w:rsidRDefault="007F2279" w:rsidP="007F2279">
            <w:pPr>
              <w:pStyle w:val="ListParagraph"/>
              <w:numPr>
                <w:ilvl w:val="0"/>
                <w:numId w:val="25"/>
              </w:numPr>
              <w:autoSpaceDE w:val="0"/>
              <w:autoSpaceDN w:val="0"/>
              <w:adjustRightInd w:val="0"/>
              <w:rPr>
                <w:rFonts w:cstheme="minorHAnsi"/>
                <w:color w:val="1A1A1A"/>
                <w:sz w:val="20"/>
                <w:szCs w:val="18"/>
              </w:rPr>
            </w:pPr>
            <w:r w:rsidRPr="007F2279">
              <w:rPr>
                <w:rFonts w:cstheme="minorHAnsi"/>
                <w:color w:val="1A1A1A"/>
                <w:sz w:val="20"/>
                <w:szCs w:val="18"/>
              </w:rPr>
              <w:t>Know about people who can keep them safe</w:t>
            </w:r>
          </w:p>
          <w:p w:rsidR="007F2279" w:rsidRDefault="007F2279" w:rsidP="007F2279">
            <w:pPr>
              <w:autoSpaceDE w:val="0"/>
              <w:autoSpaceDN w:val="0"/>
              <w:adjustRightInd w:val="0"/>
              <w:rPr>
                <w:rFonts w:cstheme="minorHAnsi"/>
                <w:color w:val="1A1A1A"/>
                <w:sz w:val="20"/>
                <w:szCs w:val="18"/>
              </w:rPr>
            </w:pPr>
          </w:p>
          <w:p w:rsidR="0027699B" w:rsidRPr="007F2279" w:rsidRDefault="007F2279" w:rsidP="007F2279">
            <w:pPr>
              <w:autoSpaceDE w:val="0"/>
              <w:autoSpaceDN w:val="0"/>
              <w:adjustRightInd w:val="0"/>
              <w:rPr>
                <w:rFonts w:cstheme="minorHAnsi"/>
                <w:b/>
                <w:color w:val="1A1A1A"/>
                <w:sz w:val="20"/>
                <w:szCs w:val="18"/>
              </w:rPr>
            </w:pPr>
            <w:r>
              <w:rPr>
                <w:rFonts w:cstheme="minorHAnsi"/>
                <w:b/>
                <w:color w:val="1A1A1A"/>
                <w:sz w:val="20"/>
                <w:szCs w:val="18"/>
              </w:rPr>
              <w:t xml:space="preserve">Term 6 </w:t>
            </w:r>
            <w:r w:rsidR="0027699B" w:rsidRPr="007F2279">
              <w:rPr>
                <w:rFonts w:cstheme="minorHAnsi"/>
                <w:b/>
                <w:color w:val="1A1A1A"/>
                <w:sz w:val="20"/>
                <w:szCs w:val="18"/>
              </w:rPr>
              <w:t>Focus – Relationships</w:t>
            </w:r>
          </w:p>
          <w:p w:rsidR="0027699B" w:rsidRDefault="0027699B" w:rsidP="0027699B">
            <w:pPr>
              <w:autoSpaceDE w:val="0"/>
              <w:autoSpaceDN w:val="0"/>
              <w:adjustRightInd w:val="0"/>
              <w:rPr>
                <w:rFonts w:ascii="Poppins-Light" w:hAnsi="Poppins-Light" w:cs="Poppins-Light"/>
                <w:color w:val="1A1A1A"/>
                <w:sz w:val="18"/>
                <w:szCs w:val="18"/>
                <w:u w:val="single"/>
              </w:rPr>
            </w:pPr>
            <w:r w:rsidRPr="0027699B">
              <w:rPr>
                <w:rFonts w:ascii="Poppins-Light" w:hAnsi="Poppins-Light" w:cs="Poppins-Light"/>
                <w:color w:val="1A1A1A"/>
                <w:sz w:val="18"/>
                <w:szCs w:val="18"/>
                <w:u w:val="single"/>
              </w:rPr>
              <w:t>Key skills:</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w:t>
            </w:r>
            <w:r w:rsidRPr="007F2279">
              <w:rPr>
                <w:rFonts w:cstheme="minorHAnsi"/>
                <w:color w:val="1A1A1A"/>
                <w:sz w:val="20"/>
                <w:szCs w:val="18"/>
              </w:rPr>
              <w:t xml:space="preserve">everyone’s family is different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that families are foun</w:t>
            </w:r>
            <w:r w:rsidRPr="007F2279">
              <w:rPr>
                <w:rFonts w:cstheme="minorHAnsi"/>
                <w:color w:val="1A1A1A"/>
                <w:sz w:val="20"/>
                <w:szCs w:val="18"/>
              </w:rPr>
              <w:t>ded on belonging, love and care</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that physical con</w:t>
            </w:r>
            <w:r w:rsidRPr="007F2279">
              <w:rPr>
                <w:rFonts w:cstheme="minorHAnsi"/>
                <w:color w:val="1A1A1A"/>
                <w:sz w:val="20"/>
                <w:szCs w:val="18"/>
              </w:rPr>
              <w:t xml:space="preserve">tact can be used as a greeting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how to make a friend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who to ask f</w:t>
            </w:r>
            <w:r w:rsidRPr="007F2279">
              <w:rPr>
                <w:rFonts w:cstheme="minorHAnsi"/>
                <w:color w:val="1A1A1A"/>
                <w:sz w:val="20"/>
                <w:szCs w:val="18"/>
              </w:rPr>
              <w:t>or help in the school community</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that there are lots </w:t>
            </w:r>
            <w:r w:rsidRPr="007F2279">
              <w:rPr>
                <w:rFonts w:cstheme="minorHAnsi"/>
                <w:color w:val="1A1A1A"/>
                <w:sz w:val="20"/>
                <w:szCs w:val="18"/>
              </w:rPr>
              <w:t xml:space="preserve">of different types of families </w:t>
            </w:r>
          </w:p>
          <w:p w:rsidR="007F2279" w:rsidRP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Know the characteristi</w:t>
            </w:r>
            <w:r w:rsidRPr="007F2279">
              <w:rPr>
                <w:rFonts w:cstheme="minorHAnsi"/>
                <w:color w:val="1A1A1A"/>
                <w:sz w:val="20"/>
                <w:szCs w:val="18"/>
              </w:rPr>
              <w:t xml:space="preserve">cs of healthy and safe friends </w:t>
            </w:r>
          </w:p>
          <w:p w:rsidR="007F2279" w:rsidRDefault="007F2279" w:rsidP="007F2279">
            <w:pPr>
              <w:pStyle w:val="ListParagraph"/>
              <w:numPr>
                <w:ilvl w:val="0"/>
                <w:numId w:val="26"/>
              </w:numPr>
              <w:autoSpaceDE w:val="0"/>
              <w:autoSpaceDN w:val="0"/>
              <w:adjustRightInd w:val="0"/>
              <w:rPr>
                <w:rFonts w:cstheme="minorHAnsi"/>
                <w:color w:val="1A1A1A"/>
                <w:sz w:val="20"/>
                <w:szCs w:val="18"/>
              </w:rPr>
            </w:pPr>
            <w:r w:rsidRPr="007F2279">
              <w:rPr>
                <w:rFonts w:cstheme="minorHAnsi"/>
                <w:color w:val="1A1A1A"/>
                <w:sz w:val="20"/>
                <w:szCs w:val="18"/>
              </w:rPr>
              <w:t xml:space="preserve">Know about the different people in the school community and how they help </w:t>
            </w:r>
          </w:p>
          <w:p w:rsidR="007F2279" w:rsidRPr="007F2279" w:rsidRDefault="007F2279" w:rsidP="007F2279">
            <w:pPr>
              <w:autoSpaceDE w:val="0"/>
              <w:autoSpaceDN w:val="0"/>
              <w:adjustRightInd w:val="0"/>
              <w:rPr>
                <w:rFonts w:cstheme="minorHAnsi"/>
                <w:color w:val="1A1A1A"/>
                <w:sz w:val="20"/>
                <w:szCs w:val="18"/>
              </w:rPr>
            </w:pPr>
            <w:r>
              <w:rPr>
                <w:rFonts w:cstheme="minorHAnsi"/>
                <w:color w:val="1A1A1A"/>
                <w:sz w:val="20"/>
                <w:szCs w:val="18"/>
              </w:rPr>
              <w:t>Enhancement: Transition to new year group, managing change and building relationships with the new teacher</w:t>
            </w:r>
          </w:p>
          <w:p w:rsidR="007F2279" w:rsidRPr="007F2279" w:rsidRDefault="007F2279" w:rsidP="0027699B">
            <w:pPr>
              <w:autoSpaceDE w:val="0"/>
              <w:autoSpaceDN w:val="0"/>
              <w:adjustRightInd w:val="0"/>
              <w:rPr>
                <w:rFonts w:ascii="Poppins-Light" w:hAnsi="Poppins-Light" w:cs="Poppins-Light"/>
                <w:color w:val="1A1A1A"/>
                <w:sz w:val="18"/>
                <w:szCs w:val="18"/>
                <w:u w:val="single"/>
              </w:rPr>
            </w:pPr>
          </w:p>
        </w:tc>
        <w:tc>
          <w:tcPr>
            <w:tcW w:w="4725" w:type="dxa"/>
            <w:tcBorders>
              <w:bottom w:val="single" w:sz="4" w:space="0" w:color="auto"/>
            </w:tcBorders>
            <w:shd w:val="clear" w:color="auto" w:fill="FFFF00"/>
          </w:tcPr>
          <w:p w:rsidR="00516F1B" w:rsidRDefault="00B05902" w:rsidP="0024519D">
            <w:pPr>
              <w:rPr>
                <w:b/>
                <w:sz w:val="20"/>
                <w:szCs w:val="20"/>
              </w:rPr>
            </w:pPr>
            <w:r w:rsidRPr="00B05902">
              <w:rPr>
                <w:sz w:val="20"/>
                <w:szCs w:val="20"/>
              </w:rPr>
              <w:lastRenderedPageBreak/>
              <w:t>Religious Education</w:t>
            </w:r>
            <w:r w:rsidR="004E1873">
              <w:rPr>
                <w:sz w:val="20"/>
                <w:szCs w:val="20"/>
              </w:rPr>
              <w:br/>
            </w:r>
            <w:r w:rsidR="004E1873" w:rsidRPr="00A80776">
              <w:rPr>
                <w:b/>
                <w:sz w:val="20"/>
                <w:szCs w:val="20"/>
              </w:rPr>
              <w:t>Focus –</w:t>
            </w:r>
            <w:r w:rsidR="00B65DF2">
              <w:rPr>
                <w:b/>
                <w:sz w:val="20"/>
                <w:szCs w:val="20"/>
              </w:rPr>
              <w:t xml:space="preserve"> Judaism </w:t>
            </w:r>
          </w:p>
          <w:p w:rsidR="004C39C0" w:rsidRDefault="004C39C0" w:rsidP="0024519D">
            <w:pPr>
              <w:rPr>
                <w:b/>
                <w:sz w:val="20"/>
                <w:szCs w:val="20"/>
              </w:rPr>
            </w:pPr>
          </w:p>
          <w:p w:rsidR="00B65DF2" w:rsidRDefault="00B65DF2" w:rsidP="0024519D">
            <w:pPr>
              <w:rPr>
                <w:b/>
                <w:sz w:val="20"/>
                <w:szCs w:val="20"/>
              </w:rPr>
            </w:pPr>
            <w:r>
              <w:rPr>
                <w:b/>
                <w:sz w:val="20"/>
                <w:szCs w:val="20"/>
              </w:rPr>
              <w:t xml:space="preserve">Is </w:t>
            </w:r>
            <w:proofErr w:type="spellStart"/>
            <w:r>
              <w:rPr>
                <w:b/>
                <w:sz w:val="20"/>
                <w:szCs w:val="20"/>
              </w:rPr>
              <w:t>Shabbatt</w:t>
            </w:r>
            <w:proofErr w:type="spellEnd"/>
            <w:r>
              <w:rPr>
                <w:b/>
                <w:sz w:val="20"/>
                <w:szCs w:val="20"/>
              </w:rPr>
              <w:t xml:space="preserve"> important to Jewish Children?</w:t>
            </w:r>
          </w:p>
          <w:p w:rsidR="004C39C0" w:rsidRDefault="004C39C0" w:rsidP="0024519D">
            <w:pPr>
              <w:rPr>
                <w:b/>
                <w:sz w:val="20"/>
                <w:szCs w:val="20"/>
              </w:rPr>
            </w:pPr>
          </w:p>
          <w:p w:rsidR="00B65DF2" w:rsidRDefault="00B65DF2" w:rsidP="0024519D">
            <w:pPr>
              <w:rPr>
                <w:b/>
                <w:sz w:val="20"/>
                <w:szCs w:val="20"/>
              </w:rPr>
            </w:pPr>
            <w:r>
              <w:rPr>
                <w:b/>
                <w:sz w:val="20"/>
                <w:szCs w:val="20"/>
              </w:rPr>
              <w:t>Are Rosh Hashanah and Yom Kippur important to Jewish Children?</w:t>
            </w:r>
          </w:p>
          <w:p w:rsidR="00B65DF2" w:rsidRDefault="00B65DF2" w:rsidP="0024519D">
            <w:pPr>
              <w:rPr>
                <w:sz w:val="20"/>
                <w:szCs w:val="20"/>
              </w:rPr>
            </w:pPr>
          </w:p>
          <w:p w:rsidR="00516F1B" w:rsidRDefault="00516F1B" w:rsidP="00516F1B">
            <w:pPr>
              <w:rPr>
                <w:sz w:val="20"/>
                <w:szCs w:val="20"/>
                <w:u w:val="single"/>
              </w:rPr>
            </w:pPr>
            <w:r w:rsidRPr="00892DB9">
              <w:rPr>
                <w:sz w:val="20"/>
                <w:szCs w:val="20"/>
                <w:u w:val="single"/>
              </w:rPr>
              <w:t>Key Skills:</w:t>
            </w:r>
          </w:p>
          <w:p w:rsidR="004C39C0" w:rsidRDefault="004C39C0" w:rsidP="004C39C0">
            <w:pPr>
              <w:pStyle w:val="ListParagraph"/>
              <w:numPr>
                <w:ilvl w:val="0"/>
                <w:numId w:val="4"/>
              </w:numPr>
            </w:pPr>
            <w:r>
              <w:t>I can tell you which is my favourite day of the week and talk about food I would like to share in a special meal.</w:t>
            </w:r>
          </w:p>
          <w:p w:rsidR="004C39C0" w:rsidRDefault="004C39C0" w:rsidP="004C39C0">
            <w:pPr>
              <w:pStyle w:val="ListParagraph"/>
              <w:numPr>
                <w:ilvl w:val="0"/>
                <w:numId w:val="4"/>
              </w:numPr>
            </w:pPr>
            <w:r>
              <w:t xml:space="preserve"> I can use the right names for things that are special to Jewish people during Shabbat and explain why.</w:t>
            </w:r>
          </w:p>
          <w:p w:rsidR="004C39C0" w:rsidRPr="004C39C0" w:rsidRDefault="004C39C0" w:rsidP="004C39C0">
            <w:pPr>
              <w:pStyle w:val="ListParagraph"/>
              <w:numPr>
                <w:ilvl w:val="0"/>
                <w:numId w:val="3"/>
              </w:numPr>
              <w:rPr>
                <w:sz w:val="20"/>
                <w:szCs w:val="20"/>
                <w:u w:val="single"/>
              </w:rPr>
            </w:pPr>
            <w:r>
              <w:t>I can start to make a connection between being Jewish and decisions about behaviour</w:t>
            </w:r>
          </w:p>
          <w:p w:rsidR="004C39C0" w:rsidRPr="004C39C0" w:rsidRDefault="004C39C0" w:rsidP="00F51353">
            <w:pPr>
              <w:pStyle w:val="ListParagraph"/>
              <w:numPr>
                <w:ilvl w:val="0"/>
                <w:numId w:val="3"/>
              </w:numPr>
              <w:rPr>
                <w:b/>
                <w:sz w:val="20"/>
                <w:szCs w:val="20"/>
              </w:rPr>
            </w:pPr>
            <w:r>
              <w:t xml:space="preserve">I can say how it feels to say sorry and what I have said sorry for. </w:t>
            </w:r>
          </w:p>
          <w:p w:rsidR="004C39C0" w:rsidRPr="004C39C0" w:rsidRDefault="004C39C0" w:rsidP="00F51353">
            <w:pPr>
              <w:pStyle w:val="ListParagraph"/>
              <w:numPr>
                <w:ilvl w:val="0"/>
                <w:numId w:val="3"/>
              </w:numPr>
              <w:rPr>
                <w:b/>
                <w:sz w:val="20"/>
                <w:szCs w:val="20"/>
              </w:rPr>
            </w:pPr>
            <w:r>
              <w:t>I can tell you something that either Rosh Hashanah or Yom Kippur is about.</w:t>
            </w:r>
          </w:p>
          <w:p w:rsidR="00B05902" w:rsidRPr="00F51353" w:rsidRDefault="004C39C0" w:rsidP="00F51353">
            <w:pPr>
              <w:pStyle w:val="ListParagraph"/>
              <w:numPr>
                <w:ilvl w:val="0"/>
                <w:numId w:val="3"/>
              </w:numPr>
              <w:rPr>
                <w:b/>
                <w:sz w:val="20"/>
                <w:szCs w:val="20"/>
              </w:rPr>
            </w:pPr>
            <w:r>
              <w:t xml:space="preserve"> I can choose a picture and give my thinking on why this might be important to </w:t>
            </w:r>
            <w:proofErr w:type="spellStart"/>
            <w:r>
              <w:t>Jewsih</w:t>
            </w:r>
            <w:proofErr w:type="spellEnd"/>
            <w:r>
              <w:t xml:space="preserve"> children at Rosh Hashanah or Yom Kippur.</w:t>
            </w:r>
          </w:p>
        </w:tc>
        <w:tc>
          <w:tcPr>
            <w:tcW w:w="4725" w:type="dxa"/>
            <w:shd w:val="clear" w:color="auto" w:fill="FF9933"/>
          </w:tcPr>
          <w:p w:rsidR="00B05902" w:rsidRDefault="00B05902">
            <w:pPr>
              <w:rPr>
                <w:sz w:val="20"/>
                <w:szCs w:val="20"/>
              </w:rPr>
            </w:pPr>
            <w:r w:rsidRPr="00B05902">
              <w:rPr>
                <w:sz w:val="20"/>
                <w:szCs w:val="20"/>
              </w:rPr>
              <w:lastRenderedPageBreak/>
              <w:t>Music</w:t>
            </w:r>
          </w:p>
          <w:p w:rsidR="00A80776" w:rsidRDefault="00A80776">
            <w:pPr>
              <w:rPr>
                <w:b/>
                <w:sz w:val="20"/>
                <w:szCs w:val="20"/>
              </w:rPr>
            </w:pPr>
            <w:r w:rsidRPr="00A80776">
              <w:rPr>
                <w:b/>
                <w:sz w:val="20"/>
                <w:szCs w:val="20"/>
              </w:rPr>
              <w:t xml:space="preserve">Focus </w:t>
            </w:r>
            <w:r w:rsidR="00892DB9">
              <w:rPr>
                <w:b/>
                <w:sz w:val="20"/>
                <w:szCs w:val="20"/>
              </w:rPr>
              <w:t>–</w:t>
            </w:r>
            <w:r w:rsidR="0024519D">
              <w:rPr>
                <w:b/>
                <w:sz w:val="20"/>
                <w:szCs w:val="20"/>
              </w:rPr>
              <w:t xml:space="preserve"> </w:t>
            </w:r>
            <w:r w:rsidR="004C39C0">
              <w:rPr>
                <w:b/>
                <w:sz w:val="20"/>
                <w:szCs w:val="20"/>
              </w:rPr>
              <w:t>Singing</w:t>
            </w:r>
          </w:p>
          <w:p w:rsidR="004C39C0" w:rsidRPr="004C39C0" w:rsidRDefault="004C39C0">
            <w:pPr>
              <w:rPr>
                <w:sz w:val="20"/>
                <w:szCs w:val="20"/>
                <w:u w:val="single"/>
              </w:rPr>
            </w:pPr>
            <w:r w:rsidRPr="004C39C0">
              <w:rPr>
                <w:sz w:val="20"/>
                <w:szCs w:val="20"/>
                <w:u w:val="single"/>
              </w:rPr>
              <w:t>Key skills:</w:t>
            </w:r>
          </w:p>
          <w:p w:rsidR="004C39C0" w:rsidRDefault="004C39C0" w:rsidP="004C39C0">
            <w:pPr>
              <w:pStyle w:val="ListParagraph"/>
              <w:numPr>
                <w:ilvl w:val="0"/>
                <w:numId w:val="3"/>
              </w:numPr>
            </w:pPr>
            <w:r>
              <w:t>learn to sing and to use their voices</w:t>
            </w:r>
          </w:p>
          <w:p w:rsidR="004C39C0" w:rsidRDefault="004C39C0" w:rsidP="004C39C0">
            <w:pPr>
              <w:pStyle w:val="ListParagraph"/>
              <w:numPr>
                <w:ilvl w:val="0"/>
                <w:numId w:val="3"/>
              </w:numPr>
            </w:pPr>
            <w:r>
              <w:lastRenderedPageBreak/>
              <w:t>have the opportunity to learn a musical instrument</w:t>
            </w:r>
          </w:p>
          <w:p w:rsidR="004C39C0" w:rsidRDefault="004C39C0" w:rsidP="004C39C0">
            <w:pPr>
              <w:pStyle w:val="ListParagraph"/>
              <w:numPr>
                <w:ilvl w:val="0"/>
                <w:numId w:val="3"/>
              </w:numPr>
            </w:pPr>
            <w:r>
              <w:t>perform, listen to, review and evaluate music across a range of historical periods, genres, styles and traditions</w:t>
            </w:r>
          </w:p>
          <w:p w:rsidR="004C39C0" w:rsidRDefault="004C39C0" w:rsidP="004C39C0">
            <w:pPr>
              <w:pStyle w:val="ListParagraph"/>
              <w:numPr>
                <w:ilvl w:val="0"/>
                <w:numId w:val="3"/>
              </w:numPr>
            </w:pPr>
            <w:r>
              <w:t>including the works of the great composers and musicians</w:t>
            </w:r>
          </w:p>
          <w:p w:rsidR="004C39C0" w:rsidRDefault="004C39C0">
            <w:pPr>
              <w:rPr>
                <w:b/>
                <w:sz w:val="20"/>
                <w:szCs w:val="20"/>
              </w:rPr>
            </w:pPr>
          </w:p>
          <w:p w:rsidR="004C39C0" w:rsidRDefault="004C39C0">
            <w:pPr>
              <w:rPr>
                <w:b/>
                <w:sz w:val="20"/>
                <w:szCs w:val="20"/>
              </w:rPr>
            </w:pPr>
            <w:r>
              <w:rPr>
                <w:b/>
                <w:sz w:val="20"/>
                <w:szCs w:val="20"/>
              </w:rPr>
              <w:t>Focus – Composing</w:t>
            </w:r>
          </w:p>
          <w:p w:rsidR="004C39C0" w:rsidRPr="004C39C0" w:rsidRDefault="004C39C0">
            <w:pPr>
              <w:rPr>
                <w:sz w:val="20"/>
                <w:szCs w:val="20"/>
                <w:u w:val="single"/>
              </w:rPr>
            </w:pPr>
            <w:r w:rsidRPr="004C39C0">
              <w:rPr>
                <w:sz w:val="20"/>
                <w:szCs w:val="20"/>
                <w:u w:val="single"/>
              </w:rPr>
              <w:t>Key skills:</w:t>
            </w:r>
          </w:p>
          <w:p w:rsidR="004C39C0" w:rsidRPr="004C39C0" w:rsidRDefault="004C39C0" w:rsidP="004C39C0">
            <w:pPr>
              <w:pStyle w:val="ListParagraph"/>
              <w:numPr>
                <w:ilvl w:val="0"/>
                <w:numId w:val="3"/>
              </w:numPr>
              <w:rPr>
                <w:b/>
                <w:sz w:val="20"/>
                <w:szCs w:val="20"/>
              </w:rPr>
            </w:pPr>
            <w:r>
              <w:t xml:space="preserve">understand and explore how music is created, produced and communicated, including through the inter-related dimensions: </w:t>
            </w:r>
            <w:r w:rsidRPr="00035B62">
              <w:rPr>
                <w:b/>
              </w:rPr>
              <w:t xml:space="preserve">dynamics, </w:t>
            </w:r>
            <w:r w:rsidR="00035B62" w:rsidRPr="00035B62">
              <w:rPr>
                <w:b/>
              </w:rPr>
              <w:t xml:space="preserve">texture and </w:t>
            </w:r>
            <w:r w:rsidRPr="00035B62">
              <w:rPr>
                <w:b/>
              </w:rPr>
              <w:t>structure</w:t>
            </w:r>
            <w:r>
              <w:t xml:space="preserve"> </w:t>
            </w:r>
          </w:p>
          <w:p w:rsidR="004C39C0" w:rsidRPr="004C39C0" w:rsidRDefault="004C39C0" w:rsidP="004C39C0">
            <w:pPr>
              <w:pStyle w:val="ListParagraph"/>
              <w:numPr>
                <w:ilvl w:val="0"/>
                <w:numId w:val="3"/>
              </w:numPr>
              <w:rPr>
                <w:b/>
                <w:sz w:val="20"/>
                <w:szCs w:val="20"/>
              </w:rPr>
            </w:pPr>
            <w:r>
              <w:t>use instruments to compose a piece of music based on the Battle of Hastings</w:t>
            </w:r>
          </w:p>
          <w:p w:rsidR="00A80776" w:rsidRPr="00892DB9" w:rsidRDefault="00A80776" w:rsidP="004C39C0">
            <w:pPr>
              <w:rPr>
                <w:sz w:val="20"/>
                <w:szCs w:val="20"/>
              </w:rPr>
            </w:pPr>
          </w:p>
        </w:tc>
      </w:tr>
      <w:tr w:rsidR="00B05902" w:rsidTr="00B05902">
        <w:tc>
          <w:tcPr>
            <w:tcW w:w="4724" w:type="dxa"/>
            <w:shd w:val="clear" w:color="auto" w:fill="B2A1C7" w:themeFill="accent4" w:themeFillTint="99"/>
          </w:tcPr>
          <w:p w:rsidR="00B05902" w:rsidRDefault="00B05902">
            <w:pPr>
              <w:rPr>
                <w:sz w:val="20"/>
                <w:szCs w:val="20"/>
              </w:rPr>
            </w:pPr>
            <w:r w:rsidRPr="00B05902">
              <w:rPr>
                <w:sz w:val="20"/>
                <w:szCs w:val="20"/>
              </w:rPr>
              <w:lastRenderedPageBreak/>
              <w:t>Physical Education</w:t>
            </w:r>
          </w:p>
          <w:p w:rsidR="00B65DF2" w:rsidRDefault="00B65DF2">
            <w:pPr>
              <w:rPr>
                <w:sz w:val="20"/>
                <w:szCs w:val="20"/>
              </w:rPr>
            </w:pPr>
          </w:p>
          <w:p w:rsidR="0024519D" w:rsidRDefault="00A80776" w:rsidP="0024519D">
            <w:pPr>
              <w:rPr>
                <w:b/>
                <w:sz w:val="20"/>
                <w:szCs w:val="20"/>
              </w:rPr>
            </w:pPr>
            <w:r>
              <w:rPr>
                <w:b/>
                <w:sz w:val="20"/>
                <w:szCs w:val="20"/>
              </w:rPr>
              <w:t>Focus –</w:t>
            </w:r>
            <w:r w:rsidR="0066095C">
              <w:rPr>
                <w:b/>
                <w:sz w:val="20"/>
                <w:szCs w:val="20"/>
              </w:rPr>
              <w:t>Cricket</w:t>
            </w:r>
          </w:p>
          <w:p w:rsidR="0066095C" w:rsidRPr="00892DB9" w:rsidRDefault="0066095C" w:rsidP="0066095C">
            <w:pPr>
              <w:rPr>
                <w:sz w:val="20"/>
                <w:szCs w:val="20"/>
                <w:u w:val="single"/>
              </w:rPr>
            </w:pPr>
            <w:r w:rsidRPr="00892DB9">
              <w:rPr>
                <w:sz w:val="20"/>
                <w:szCs w:val="20"/>
                <w:u w:val="single"/>
              </w:rPr>
              <w:t>Key Skills:</w:t>
            </w:r>
          </w:p>
          <w:p w:rsidR="0066095C" w:rsidRPr="00FE0698" w:rsidRDefault="00FE0698" w:rsidP="00FE0698">
            <w:pPr>
              <w:pStyle w:val="ListParagraph"/>
              <w:numPr>
                <w:ilvl w:val="0"/>
                <w:numId w:val="3"/>
              </w:numPr>
              <w:rPr>
                <w:rFonts w:cstheme="minorHAnsi"/>
                <w:sz w:val="20"/>
                <w:szCs w:val="20"/>
              </w:rPr>
            </w:pPr>
            <w:r w:rsidRPr="00FE0698">
              <w:rPr>
                <w:rFonts w:cstheme="minorHAnsi"/>
                <w:sz w:val="20"/>
                <w:szCs w:val="20"/>
              </w:rPr>
              <w:t xml:space="preserve">Master basic movem3ents including running, throwing and catching as well as </w:t>
            </w:r>
            <w:proofErr w:type="spellStart"/>
            <w:r w:rsidRPr="00FE0698">
              <w:rPr>
                <w:rFonts w:cstheme="minorHAnsi"/>
                <w:sz w:val="20"/>
                <w:szCs w:val="20"/>
              </w:rPr>
              <w:t>develpoping</w:t>
            </w:r>
            <w:proofErr w:type="spellEnd"/>
            <w:r w:rsidRPr="00FE0698">
              <w:rPr>
                <w:rFonts w:cstheme="minorHAnsi"/>
                <w:sz w:val="20"/>
                <w:szCs w:val="20"/>
              </w:rPr>
              <w:t xml:space="preserve"> balance, agility and coordination</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Introduce throwing with</w:t>
            </w:r>
            <w:r>
              <w:rPr>
                <w:rFonts w:cstheme="minorHAnsi"/>
                <w:sz w:val="20"/>
                <w:szCs w:val="20"/>
              </w:rPr>
              <w:t xml:space="preserve"> a</w:t>
            </w:r>
            <w:r w:rsidRPr="00FE0698">
              <w:rPr>
                <w:rFonts w:cstheme="minorHAnsi"/>
                <w:sz w:val="20"/>
                <w:szCs w:val="20"/>
              </w:rPr>
              <w:t>ccuracy</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Apply throwing with accuracy</w:t>
            </w:r>
            <w:r>
              <w:rPr>
                <w:rFonts w:cstheme="minorHAnsi"/>
                <w:sz w:val="20"/>
                <w:szCs w:val="20"/>
              </w:rPr>
              <w:t xml:space="preserve"> </w:t>
            </w:r>
            <w:r w:rsidRPr="00FE0698">
              <w:rPr>
                <w:rFonts w:cstheme="minorHAnsi"/>
                <w:sz w:val="20"/>
                <w:szCs w:val="20"/>
              </w:rPr>
              <w:t>in a team</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Introduce stopping a ball</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Develop sending (rolling) skills to</w:t>
            </w:r>
            <w:r>
              <w:rPr>
                <w:rFonts w:cstheme="minorHAnsi"/>
                <w:sz w:val="20"/>
                <w:szCs w:val="20"/>
              </w:rPr>
              <w:t xml:space="preserve"> </w:t>
            </w:r>
            <w:r w:rsidRPr="00FE0698">
              <w:rPr>
                <w:rFonts w:cstheme="minorHAnsi"/>
                <w:sz w:val="20"/>
                <w:szCs w:val="20"/>
              </w:rPr>
              <w:t>score a point</w:t>
            </w:r>
          </w:p>
          <w:p w:rsidR="00FE0698" w:rsidRPr="00FE0698" w:rsidRDefault="00FE0698" w:rsidP="00FE0698">
            <w:pPr>
              <w:autoSpaceDE w:val="0"/>
              <w:autoSpaceDN w:val="0"/>
              <w:adjustRightInd w:val="0"/>
              <w:rPr>
                <w:rFonts w:cstheme="minorHAnsi"/>
                <w:sz w:val="20"/>
                <w:szCs w:val="20"/>
              </w:rPr>
            </w:pPr>
            <w:r w:rsidRPr="00FE0698">
              <w:rPr>
                <w:rFonts w:cstheme="minorHAnsi"/>
                <w:sz w:val="20"/>
                <w:szCs w:val="20"/>
              </w:rPr>
              <w:t>Consolidate sending and</w:t>
            </w:r>
          </w:p>
          <w:p w:rsidR="00FE0698" w:rsidRDefault="00FE0698" w:rsidP="00FE0698">
            <w:pPr>
              <w:pStyle w:val="ListParagraph"/>
              <w:numPr>
                <w:ilvl w:val="0"/>
                <w:numId w:val="3"/>
              </w:numPr>
              <w:rPr>
                <w:rFonts w:cstheme="minorHAnsi"/>
                <w:sz w:val="20"/>
                <w:szCs w:val="20"/>
              </w:rPr>
            </w:pPr>
            <w:r w:rsidRPr="00FE0698">
              <w:rPr>
                <w:rFonts w:cstheme="minorHAnsi"/>
                <w:sz w:val="20"/>
                <w:szCs w:val="20"/>
              </w:rPr>
              <w:t>stopping to win a game</w:t>
            </w:r>
          </w:p>
          <w:p w:rsidR="00FE0698" w:rsidRPr="00FE0698" w:rsidRDefault="00FE0698" w:rsidP="00FE0698">
            <w:pPr>
              <w:pStyle w:val="ListParagraph"/>
              <w:numPr>
                <w:ilvl w:val="0"/>
                <w:numId w:val="3"/>
              </w:numPr>
              <w:rPr>
                <w:rFonts w:cstheme="minorHAnsi"/>
                <w:sz w:val="20"/>
                <w:szCs w:val="20"/>
              </w:rPr>
            </w:pPr>
          </w:p>
          <w:p w:rsidR="0066095C" w:rsidRDefault="0066095C" w:rsidP="0024519D">
            <w:pPr>
              <w:rPr>
                <w:b/>
                <w:sz w:val="20"/>
                <w:szCs w:val="20"/>
              </w:rPr>
            </w:pPr>
            <w:r>
              <w:rPr>
                <w:b/>
                <w:sz w:val="20"/>
                <w:szCs w:val="20"/>
              </w:rPr>
              <w:t>Focus – Swimming</w:t>
            </w:r>
          </w:p>
          <w:p w:rsidR="0066095C" w:rsidRDefault="0066095C" w:rsidP="0066095C">
            <w:pPr>
              <w:rPr>
                <w:sz w:val="20"/>
                <w:szCs w:val="20"/>
                <w:u w:val="single"/>
              </w:rPr>
            </w:pPr>
            <w:r w:rsidRPr="00892DB9">
              <w:rPr>
                <w:sz w:val="20"/>
                <w:szCs w:val="20"/>
                <w:u w:val="single"/>
              </w:rPr>
              <w:t>Key Skills:</w:t>
            </w:r>
          </w:p>
          <w:p w:rsidR="0066095C" w:rsidRPr="0066095C" w:rsidRDefault="0066095C" w:rsidP="0066095C">
            <w:pPr>
              <w:pStyle w:val="ListParagraph"/>
              <w:numPr>
                <w:ilvl w:val="0"/>
                <w:numId w:val="3"/>
              </w:numPr>
              <w:rPr>
                <w:sz w:val="20"/>
                <w:szCs w:val="20"/>
              </w:rPr>
            </w:pPr>
            <w:r w:rsidRPr="0066095C">
              <w:rPr>
                <w:sz w:val="20"/>
                <w:szCs w:val="20"/>
              </w:rPr>
              <w:t>Enter the water safely</w:t>
            </w:r>
          </w:p>
          <w:p w:rsidR="0066095C" w:rsidRPr="0066095C" w:rsidRDefault="0066095C" w:rsidP="0066095C">
            <w:pPr>
              <w:pStyle w:val="ListParagraph"/>
              <w:numPr>
                <w:ilvl w:val="0"/>
                <w:numId w:val="3"/>
              </w:numPr>
              <w:rPr>
                <w:sz w:val="20"/>
                <w:szCs w:val="20"/>
              </w:rPr>
            </w:pPr>
            <w:r w:rsidRPr="0066095C">
              <w:rPr>
                <w:sz w:val="20"/>
                <w:szCs w:val="20"/>
              </w:rPr>
              <w:t>Move in different directions for a distance of 5 metres</w:t>
            </w:r>
          </w:p>
          <w:p w:rsidR="0066095C" w:rsidRPr="0066095C" w:rsidRDefault="0066095C" w:rsidP="0066095C">
            <w:pPr>
              <w:pStyle w:val="ListParagraph"/>
              <w:numPr>
                <w:ilvl w:val="0"/>
                <w:numId w:val="3"/>
              </w:numPr>
              <w:rPr>
                <w:sz w:val="20"/>
                <w:szCs w:val="20"/>
              </w:rPr>
            </w:pPr>
            <w:r w:rsidRPr="0066095C">
              <w:rPr>
                <w:sz w:val="20"/>
                <w:szCs w:val="20"/>
              </w:rPr>
              <w:t>Scoop the water and wash the face</w:t>
            </w:r>
          </w:p>
          <w:p w:rsidR="0066095C" w:rsidRPr="0066095C" w:rsidRDefault="0066095C" w:rsidP="0066095C">
            <w:pPr>
              <w:pStyle w:val="ListParagraph"/>
              <w:numPr>
                <w:ilvl w:val="0"/>
                <w:numId w:val="3"/>
              </w:numPr>
              <w:rPr>
                <w:sz w:val="20"/>
                <w:szCs w:val="20"/>
              </w:rPr>
            </w:pPr>
            <w:r w:rsidRPr="0066095C">
              <w:rPr>
                <w:sz w:val="20"/>
                <w:szCs w:val="20"/>
              </w:rPr>
              <w:t>Be comfortable with water over head</w:t>
            </w:r>
          </w:p>
          <w:p w:rsidR="0066095C" w:rsidRPr="0066095C" w:rsidRDefault="0066095C" w:rsidP="0066095C">
            <w:pPr>
              <w:pStyle w:val="ListParagraph"/>
              <w:numPr>
                <w:ilvl w:val="0"/>
                <w:numId w:val="3"/>
              </w:numPr>
              <w:rPr>
                <w:sz w:val="20"/>
                <w:szCs w:val="20"/>
              </w:rPr>
            </w:pPr>
            <w:r w:rsidRPr="0066095C">
              <w:rPr>
                <w:sz w:val="20"/>
                <w:szCs w:val="20"/>
              </w:rPr>
              <w:t>Float on back</w:t>
            </w:r>
          </w:p>
          <w:p w:rsidR="0066095C" w:rsidRPr="0066095C" w:rsidRDefault="0066095C" w:rsidP="0066095C">
            <w:pPr>
              <w:pStyle w:val="ListParagraph"/>
              <w:numPr>
                <w:ilvl w:val="0"/>
                <w:numId w:val="3"/>
              </w:numPr>
              <w:rPr>
                <w:sz w:val="20"/>
                <w:szCs w:val="20"/>
              </w:rPr>
            </w:pPr>
            <w:r w:rsidRPr="0066095C">
              <w:rPr>
                <w:sz w:val="20"/>
                <w:szCs w:val="20"/>
              </w:rPr>
              <w:t>Push and glide on front and back from the wall</w:t>
            </w:r>
          </w:p>
          <w:p w:rsidR="0066095C" w:rsidRPr="0066095C" w:rsidRDefault="0066095C" w:rsidP="0066095C">
            <w:pPr>
              <w:pStyle w:val="ListParagraph"/>
              <w:numPr>
                <w:ilvl w:val="0"/>
                <w:numId w:val="3"/>
              </w:numPr>
              <w:rPr>
                <w:sz w:val="20"/>
                <w:szCs w:val="20"/>
              </w:rPr>
            </w:pPr>
            <w:r w:rsidRPr="0066095C">
              <w:rPr>
                <w:sz w:val="20"/>
                <w:szCs w:val="20"/>
              </w:rPr>
              <w:t>Put head/face under the water</w:t>
            </w:r>
          </w:p>
          <w:p w:rsidR="0066095C" w:rsidRPr="0066095C" w:rsidRDefault="0066095C" w:rsidP="0066095C">
            <w:pPr>
              <w:pStyle w:val="ListParagraph"/>
              <w:numPr>
                <w:ilvl w:val="0"/>
                <w:numId w:val="3"/>
              </w:numPr>
              <w:rPr>
                <w:sz w:val="20"/>
                <w:szCs w:val="20"/>
              </w:rPr>
            </w:pPr>
            <w:r w:rsidRPr="0066095C">
              <w:rPr>
                <w:sz w:val="20"/>
                <w:szCs w:val="20"/>
              </w:rPr>
              <w:t>Swim using a float to support</w:t>
            </w:r>
          </w:p>
          <w:p w:rsidR="0066095C" w:rsidRPr="0066095C" w:rsidRDefault="0066095C" w:rsidP="0066095C">
            <w:pPr>
              <w:pStyle w:val="ListParagraph"/>
              <w:numPr>
                <w:ilvl w:val="0"/>
                <w:numId w:val="3"/>
              </w:numPr>
              <w:rPr>
                <w:sz w:val="20"/>
                <w:szCs w:val="20"/>
              </w:rPr>
            </w:pPr>
            <w:r w:rsidRPr="0066095C">
              <w:rPr>
                <w:sz w:val="20"/>
                <w:szCs w:val="20"/>
              </w:rPr>
              <w:t>Exit the pool safely</w:t>
            </w:r>
          </w:p>
          <w:p w:rsidR="0066095C" w:rsidRDefault="0066095C" w:rsidP="0024519D">
            <w:pPr>
              <w:rPr>
                <w:b/>
                <w:sz w:val="20"/>
                <w:szCs w:val="20"/>
              </w:rPr>
            </w:pPr>
          </w:p>
          <w:p w:rsidR="0066095C" w:rsidRPr="00892DB9" w:rsidRDefault="0066095C" w:rsidP="0024519D">
            <w:pPr>
              <w:rPr>
                <w:sz w:val="20"/>
                <w:szCs w:val="20"/>
                <w:u w:val="single"/>
              </w:rPr>
            </w:pPr>
            <w:r>
              <w:rPr>
                <w:b/>
                <w:sz w:val="20"/>
                <w:szCs w:val="20"/>
              </w:rPr>
              <w:t xml:space="preserve">Focus - </w:t>
            </w:r>
            <w:r w:rsidR="00FE0698">
              <w:rPr>
                <w:b/>
                <w:sz w:val="20"/>
                <w:szCs w:val="20"/>
              </w:rPr>
              <w:t>Dance</w:t>
            </w:r>
          </w:p>
          <w:p w:rsidR="00A75D93" w:rsidRPr="00892DB9" w:rsidRDefault="00A75D93">
            <w:pPr>
              <w:rPr>
                <w:sz w:val="20"/>
                <w:szCs w:val="20"/>
                <w:u w:val="single"/>
              </w:rPr>
            </w:pPr>
            <w:r w:rsidRPr="00892DB9">
              <w:rPr>
                <w:sz w:val="20"/>
                <w:szCs w:val="20"/>
                <w:u w:val="single"/>
              </w:rPr>
              <w:t>Key Skills:</w:t>
            </w:r>
          </w:p>
          <w:p w:rsidR="00A75D93" w:rsidRPr="00FE0698" w:rsidRDefault="00FE0698" w:rsidP="00A75D93">
            <w:pPr>
              <w:pStyle w:val="ListParagraph"/>
              <w:numPr>
                <w:ilvl w:val="0"/>
                <w:numId w:val="3"/>
              </w:numPr>
              <w:rPr>
                <w:rFonts w:cstheme="minorHAnsi"/>
                <w:sz w:val="20"/>
                <w:szCs w:val="20"/>
              </w:rPr>
            </w:pPr>
            <w:r w:rsidRPr="00FE0698">
              <w:rPr>
                <w:rFonts w:cstheme="minorHAnsi"/>
                <w:sz w:val="20"/>
                <w:szCs w:val="20"/>
              </w:rPr>
              <w:t>Perform dances using simple movement patterns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Exploring expression</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Developing our movements,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adding movements together</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lastRenderedPageBreak/>
              <w:t>Responding to a rhythm:</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Introducing partner work</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Creating sequence motifs</w:t>
            </w:r>
          </w:p>
          <w:p w:rsidR="00FE0698" w:rsidRPr="00FE0698" w:rsidRDefault="00FE0698" w:rsidP="00FE0698">
            <w:pPr>
              <w:pStyle w:val="ListParagraph"/>
              <w:numPr>
                <w:ilvl w:val="0"/>
                <w:numId w:val="3"/>
              </w:numPr>
              <w:autoSpaceDE w:val="0"/>
              <w:autoSpaceDN w:val="0"/>
              <w:adjustRightInd w:val="0"/>
              <w:rPr>
                <w:rFonts w:cstheme="minorHAnsi"/>
                <w:sz w:val="20"/>
                <w:szCs w:val="20"/>
              </w:rPr>
            </w:pPr>
            <w:r w:rsidRPr="00FE0698">
              <w:rPr>
                <w:rFonts w:cstheme="minorHAnsi"/>
                <w:sz w:val="20"/>
                <w:szCs w:val="20"/>
              </w:rPr>
              <w:t>Exploring relationships</w:t>
            </w:r>
          </w:p>
          <w:p w:rsidR="00FE0698" w:rsidRPr="00A80776" w:rsidRDefault="00FE0698" w:rsidP="00FE0698">
            <w:pPr>
              <w:pStyle w:val="ListParagraph"/>
              <w:numPr>
                <w:ilvl w:val="0"/>
                <w:numId w:val="3"/>
              </w:numPr>
              <w:rPr>
                <w:b/>
                <w:sz w:val="20"/>
                <w:szCs w:val="20"/>
              </w:rPr>
            </w:pPr>
            <w:r w:rsidRPr="00FE0698">
              <w:rPr>
                <w:rFonts w:cstheme="minorHAnsi"/>
                <w:sz w:val="20"/>
                <w:szCs w:val="20"/>
              </w:rPr>
              <w:t>within our motifs</w:t>
            </w:r>
          </w:p>
        </w:tc>
        <w:tc>
          <w:tcPr>
            <w:tcW w:w="4725" w:type="dxa"/>
            <w:shd w:val="clear" w:color="auto" w:fill="92D050"/>
          </w:tcPr>
          <w:p w:rsidR="00B05902" w:rsidRDefault="00B05902">
            <w:pPr>
              <w:rPr>
                <w:sz w:val="20"/>
                <w:szCs w:val="20"/>
              </w:rPr>
            </w:pPr>
            <w:r w:rsidRPr="00B05902">
              <w:rPr>
                <w:sz w:val="20"/>
                <w:szCs w:val="20"/>
              </w:rPr>
              <w:lastRenderedPageBreak/>
              <w:t>Forest School</w:t>
            </w:r>
          </w:p>
          <w:p w:rsidR="00432105" w:rsidRDefault="00432105">
            <w:pPr>
              <w:rPr>
                <w:sz w:val="20"/>
                <w:szCs w:val="20"/>
              </w:rPr>
            </w:pPr>
          </w:p>
          <w:p w:rsidR="00432105" w:rsidRPr="004C39C0" w:rsidRDefault="004C39C0" w:rsidP="004C39C0">
            <w:pPr>
              <w:pStyle w:val="ListParagraph"/>
              <w:numPr>
                <w:ilvl w:val="0"/>
                <w:numId w:val="3"/>
              </w:numPr>
              <w:rPr>
                <w:sz w:val="20"/>
                <w:szCs w:val="20"/>
              </w:rPr>
            </w:pPr>
            <w:r w:rsidRPr="004C39C0">
              <w:rPr>
                <w:sz w:val="20"/>
                <w:szCs w:val="20"/>
              </w:rPr>
              <w:t>Planting seeds and taking care of them</w:t>
            </w:r>
          </w:p>
          <w:p w:rsidR="004C39C0" w:rsidRDefault="004C39C0">
            <w:pPr>
              <w:rPr>
                <w:sz w:val="20"/>
                <w:szCs w:val="20"/>
              </w:rPr>
            </w:pPr>
          </w:p>
          <w:p w:rsidR="004C39C0" w:rsidRPr="004C39C0" w:rsidRDefault="004C39C0" w:rsidP="004C39C0">
            <w:pPr>
              <w:pStyle w:val="ListParagraph"/>
              <w:numPr>
                <w:ilvl w:val="0"/>
                <w:numId w:val="3"/>
              </w:numPr>
              <w:rPr>
                <w:sz w:val="20"/>
                <w:szCs w:val="20"/>
              </w:rPr>
            </w:pPr>
            <w:r w:rsidRPr="004C39C0">
              <w:rPr>
                <w:sz w:val="20"/>
                <w:szCs w:val="20"/>
              </w:rPr>
              <w:t>Observing over time</w:t>
            </w:r>
          </w:p>
          <w:p w:rsidR="004C39C0" w:rsidRDefault="004C39C0">
            <w:pPr>
              <w:rPr>
                <w:sz w:val="20"/>
                <w:szCs w:val="20"/>
              </w:rPr>
            </w:pPr>
          </w:p>
          <w:p w:rsidR="004C39C0" w:rsidRPr="004C39C0" w:rsidRDefault="004C39C0" w:rsidP="004C39C0">
            <w:pPr>
              <w:pStyle w:val="ListParagraph"/>
              <w:numPr>
                <w:ilvl w:val="0"/>
                <w:numId w:val="3"/>
              </w:numPr>
              <w:rPr>
                <w:sz w:val="20"/>
                <w:szCs w:val="20"/>
              </w:rPr>
            </w:pPr>
            <w:r w:rsidRPr="004C39C0">
              <w:rPr>
                <w:sz w:val="20"/>
                <w:szCs w:val="20"/>
              </w:rPr>
              <w:t>Making bow and arrows using natural resources found in the forest school</w:t>
            </w:r>
          </w:p>
          <w:p w:rsidR="004C39C0" w:rsidRDefault="004C39C0">
            <w:pPr>
              <w:rPr>
                <w:sz w:val="20"/>
                <w:szCs w:val="20"/>
              </w:rPr>
            </w:pPr>
          </w:p>
          <w:p w:rsidR="004C39C0" w:rsidRPr="004C39C0" w:rsidRDefault="004C39C0" w:rsidP="004C39C0">
            <w:pPr>
              <w:pStyle w:val="ListParagraph"/>
              <w:numPr>
                <w:ilvl w:val="0"/>
                <w:numId w:val="3"/>
              </w:numPr>
              <w:rPr>
                <w:sz w:val="20"/>
                <w:szCs w:val="20"/>
              </w:rPr>
            </w:pPr>
            <w:r w:rsidRPr="004C39C0">
              <w:rPr>
                <w:sz w:val="20"/>
                <w:szCs w:val="20"/>
              </w:rPr>
              <w:t>Pond dipping</w:t>
            </w:r>
          </w:p>
          <w:p w:rsidR="004C39C0" w:rsidRDefault="004C39C0">
            <w:pPr>
              <w:rPr>
                <w:sz w:val="20"/>
                <w:szCs w:val="20"/>
              </w:rPr>
            </w:pPr>
          </w:p>
          <w:p w:rsidR="004C39C0" w:rsidRPr="004C39C0" w:rsidRDefault="004C39C0" w:rsidP="004C39C0">
            <w:pPr>
              <w:pStyle w:val="ListParagraph"/>
              <w:numPr>
                <w:ilvl w:val="0"/>
                <w:numId w:val="3"/>
              </w:numPr>
              <w:rPr>
                <w:sz w:val="20"/>
                <w:szCs w:val="20"/>
              </w:rPr>
            </w:pPr>
            <w:r w:rsidRPr="004C39C0">
              <w:rPr>
                <w:sz w:val="20"/>
                <w:szCs w:val="20"/>
              </w:rPr>
              <w:t>Exploring the natural environment</w:t>
            </w:r>
          </w:p>
        </w:tc>
        <w:tc>
          <w:tcPr>
            <w:tcW w:w="4725" w:type="dxa"/>
          </w:tcPr>
          <w:p w:rsidR="00B05902" w:rsidRDefault="00B05902">
            <w:pPr>
              <w:rPr>
                <w:sz w:val="20"/>
                <w:szCs w:val="20"/>
              </w:rPr>
            </w:pPr>
            <w:r>
              <w:rPr>
                <w:sz w:val="20"/>
                <w:szCs w:val="20"/>
              </w:rPr>
              <w:t>Stunning start:</w:t>
            </w:r>
            <w:r w:rsidR="006E0089">
              <w:rPr>
                <w:sz w:val="20"/>
                <w:szCs w:val="20"/>
              </w:rPr>
              <w:t xml:space="preserve"> </w:t>
            </w:r>
            <w:r w:rsidR="00B65DF2">
              <w:rPr>
                <w:sz w:val="20"/>
                <w:szCs w:val="20"/>
              </w:rPr>
              <w:t>The egg! Discover a hidden dragon egg in school and explore what could be inside.</w:t>
            </w:r>
          </w:p>
          <w:p w:rsidR="00B65DF2" w:rsidRDefault="00B65DF2">
            <w:pPr>
              <w:rPr>
                <w:sz w:val="20"/>
                <w:szCs w:val="20"/>
              </w:rPr>
            </w:pPr>
          </w:p>
          <w:p w:rsidR="00B65DF2" w:rsidRDefault="00B05902">
            <w:pPr>
              <w:rPr>
                <w:sz w:val="20"/>
                <w:szCs w:val="20"/>
              </w:rPr>
            </w:pPr>
            <w:r>
              <w:rPr>
                <w:sz w:val="20"/>
                <w:szCs w:val="20"/>
              </w:rPr>
              <w:t>Marvellous middle:</w:t>
            </w:r>
            <w:r w:rsidR="006E0089">
              <w:rPr>
                <w:sz w:val="20"/>
                <w:szCs w:val="20"/>
              </w:rPr>
              <w:t xml:space="preserve"> </w:t>
            </w:r>
            <w:r w:rsidR="00B65DF2">
              <w:rPr>
                <w:sz w:val="20"/>
                <w:szCs w:val="20"/>
              </w:rPr>
              <w:t>Castle trip!</w:t>
            </w:r>
          </w:p>
          <w:p w:rsidR="00B65DF2" w:rsidRDefault="00B65DF2">
            <w:pPr>
              <w:rPr>
                <w:sz w:val="20"/>
                <w:szCs w:val="20"/>
              </w:rPr>
            </w:pPr>
          </w:p>
          <w:p w:rsidR="00B05902" w:rsidRPr="00C70908" w:rsidRDefault="00B05902" w:rsidP="0024519D">
            <w:pPr>
              <w:rPr>
                <w:sz w:val="20"/>
                <w:szCs w:val="20"/>
              </w:rPr>
            </w:pPr>
            <w:r>
              <w:rPr>
                <w:sz w:val="20"/>
                <w:szCs w:val="20"/>
              </w:rPr>
              <w:t>Fabulous finish</w:t>
            </w:r>
            <w:r w:rsidR="00B65DF2">
              <w:rPr>
                <w:sz w:val="20"/>
                <w:szCs w:val="20"/>
              </w:rPr>
              <w:t>: Re-enactment of the Battle of Hastings (DT focus – making shields, bow and arrows, castles and performing music)</w:t>
            </w:r>
          </w:p>
        </w:tc>
      </w:tr>
    </w:tbl>
    <w:p w:rsidR="00B05902" w:rsidRDefault="00B05902"/>
    <w:p w:rsidR="0069434E" w:rsidRDefault="0069434E"/>
    <w:p w:rsidR="0069434E" w:rsidRDefault="0069434E"/>
    <w:p w:rsidR="0069434E" w:rsidRDefault="0069434E"/>
    <w:p w:rsidR="0069434E" w:rsidRDefault="0069434E"/>
    <w:p w:rsidR="0069434E" w:rsidRDefault="0069434E"/>
    <w:sectPr w:rsidR="0069434E" w:rsidSect="00B0590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2" w:rsidRDefault="009F5842" w:rsidP="0069434E">
      <w:pPr>
        <w:spacing w:after="0" w:line="240" w:lineRule="auto"/>
      </w:pPr>
      <w:r>
        <w:separator/>
      </w:r>
    </w:p>
  </w:endnote>
  <w:endnote w:type="continuationSeparator" w:id="0">
    <w:p w:rsidR="009F5842" w:rsidRDefault="009F5842" w:rsidP="0069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Footer"/>
      <w:jc w:val="center"/>
    </w:pPr>
    <w:r>
      <w:rPr>
        <w:noProof/>
        <w:lang w:eastAsia="en-GB"/>
      </w:rPr>
      <w:drawing>
        <wp:inline distT="0" distB="0" distL="0" distR="0" wp14:anchorId="39867552">
          <wp:extent cx="1843773" cy="834109"/>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745" cy="83500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2" w:rsidRDefault="009F5842" w:rsidP="0069434E">
      <w:pPr>
        <w:spacing w:after="0" w:line="240" w:lineRule="auto"/>
      </w:pPr>
      <w:r>
        <w:separator/>
      </w:r>
    </w:p>
  </w:footnote>
  <w:footnote w:type="continuationSeparator" w:id="0">
    <w:p w:rsidR="009F5842" w:rsidRDefault="009F5842" w:rsidP="0069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0B" w:rsidRDefault="000B1D0B" w:rsidP="0069434E">
    <w:pPr>
      <w:pStyle w:val="Header"/>
      <w:jc w:val="center"/>
    </w:pPr>
    <w:r>
      <w:rPr>
        <w:noProof/>
        <w:lang w:eastAsia="en-GB"/>
      </w:rPr>
      <w:drawing>
        <wp:inline distT="0" distB="0" distL="0" distR="0">
          <wp:extent cx="1682750" cy="5861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692152" cy="589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228"/>
    <w:multiLevelType w:val="hybridMultilevel"/>
    <w:tmpl w:val="CCBE4C9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922E4"/>
    <w:multiLevelType w:val="hybridMultilevel"/>
    <w:tmpl w:val="5E60DD88"/>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91BF6"/>
    <w:multiLevelType w:val="multilevel"/>
    <w:tmpl w:val="CD3AB2D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66F70"/>
    <w:multiLevelType w:val="hybridMultilevel"/>
    <w:tmpl w:val="D2A6BA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522F1D"/>
    <w:multiLevelType w:val="multilevel"/>
    <w:tmpl w:val="6CC43B4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3444AC"/>
    <w:multiLevelType w:val="hybridMultilevel"/>
    <w:tmpl w:val="72A007BC"/>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874CD"/>
    <w:multiLevelType w:val="hybridMultilevel"/>
    <w:tmpl w:val="614E4510"/>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E7C32"/>
    <w:multiLevelType w:val="multilevel"/>
    <w:tmpl w:val="8DC2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A853FC"/>
    <w:multiLevelType w:val="hybridMultilevel"/>
    <w:tmpl w:val="97D2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B1307"/>
    <w:multiLevelType w:val="hybridMultilevel"/>
    <w:tmpl w:val="53B26A38"/>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016C6"/>
    <w:multiLevelType w:val="hybridMultilevel"/>
    <w:tmpl w:val="ABA08474"/>
    <w:lvl w:ilvl="0" w:tplc="A36E2388">
      <w:start w:val="1"/>
      <w:numFmt w:val="bullet"/>
      <w:lvlText w:val=""/>
      <w:lvlJc w:val="left"/>
      <w:pPr>
        <w:ind w:left="720" w:hanging="360"/>
      </w:pPr>
      <w:rPr>
        <w:rFonts w:ascii="Symbol" w:hAnsi="Symbol" w:hint="default"/>
      </w:rPr>
    </w:lvl>
    <w:lvl w:ilvl="1" w:tplc="A36E238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3639C"/>
    <w:multiLevelType w:val="multilevel"/>
    <w:tmpl w:val="5D6EAB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EC2BDA"/>
    <w:multiLevelType w:val="hybridMultilevel"/>
    <w:tmpl w:val="2F0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B3D3F"/>
    <w:multiLevelType w:val="multilevel"/>
    <w:tmpl w:val="C4962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7F6E35"/>
    <w:multiLevelType w:val="hybridMultilevel"/>
    <w:tmpl w:val="6590D942"/>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2A4350"/>
    <w:multiLevelType w:val="hybridMultilevel"/>
    <w:tmpl w:val="3C829044"/>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F094D"/>
    <w:multiLevelType w:val="multilevel"/>
    <w:tmpl w:val="E7C0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0D64DD"/>
    <w:multiLevelType w:val="hybridMultilevel"/>
    <w:tmpl w:val="E3B4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F3A94"/>
    <w:multiLevelType w:val="hybridMultilevel"/>
    <w:tmpl w:val="E7F403B4"/>
    <w:lvl w:ilvl="0" w:tplc="63E49DB6">
      <w:start w:val="1"/>
      <w:numFmt w:val="bullet"/>
      <w:lvlText w:val="•"/>
      <w:lvlJc w:val="left"/>
      <w:pPr>
        <w:tabs>
          <w:tab w:val="num" w:pos="720"/>
        </w:tabs>
        <w:ind w:left="720" w:hanging="360"/>
      </w:pPr>
      <w:rPr>
        <w:rFonts w:ascii="Arial" w:hAnsi="Arial" w:hint="default"/>
      </w:rPr>
    </w:lvl>
    <w:lvl w:ilvl="1" w:tplc="B4FCB6DE" w:tentative="1">
      <w:start w:val="1"/>
      <w:numFmt w:val="bullet"/>
      <w:lvlText w:val="•"/>
      <w:lvlJc w:val="left"/>
      <w:pPr>
        <w:tabs>
          <w:tab w:val="num" w:pos="1440"/>
        </w:tabs>
        <w:ind w:left="1440" w:hanging="360"/>
      </w:pPr>
      <w:rPr>
        <w:rFonts w:ascii="Arial" w:hAnsi="Arial" w:hint="default"/>
      </w:rPr>
    </w:lvl>
    <w:lvl w:ilvl="2" w:tplc="D1EE3D90" w:tentative="1">
      <w:start w:val="1"/>
      <w:numFmt w:val="bullet"/>
      <w:lvlText w:val="•"/>
      <w:lvlJc w:val="left"/>
      <w:pPr>
        <w:tabs>
          <w:tab w:val="num" w:pos="2160"/>
        </w:tabs>
        <w:ind w:left="2160" w:hanging="360"/>
      </w:pPr>
      <w:rPr>
        <w:rFonts w:ascii="Arial" w:hAnsi="Arial" w:hint="default"/>
      </w:rPr>
    </w:lvl>
    <w:lvl w:ilvl="3" w:tplc="4C4C5BA6" w:tentative="1">
      <w:start w:val="1"/>
      <w:numFmt w:val="bullet"/>
      <w:lvlText w:val="•"/>
      <w:lvlJc w:val="left"/>
      <w:pPr>
        <w:tabs>
          <w:tab w:val="num" w:pos="2880"/>
        </w:tabs>
        <w:ind w:left="2880" w:hanging="360"/>
      </w:pPr>
      <w:rPr>
        <w:rFonts w:ascii="Arial" w:hAnsi="Arial" w:hint="default"/>
      </w:rPr>
    </w:lvl>
    <w:lvl w:ilvl="4" w:tplc="4AAAD268" w:tentative="1">
      <w:start w:val="1"/>
      <w:numFmt w:val="bullet"/>
      <w:lvlText w:val="•"/>
      <w:lvlJc w:val="left"/>
      <w:pPr>
        <w:tabs>
          <w:tab w:val="num" w:pos="3600"/>
        </w:tabs>
        <w:ind w:left="3600" w:hanging="360"/>
      </w:pPr>
      <w:rPr>
        <w:rFonts w:ascii="Arial" w:hAnsi="Arial" w:hint="default"/>
      </w:rPr>
    </w:lvl>
    <w:lvl w:ilvl="5" w:tplc="63AE8860" w:tentative="1">
      <w:start w:val="1"/>
      <w:numFmt w:val="bullet"/>
      <w:lvlText w:val="•"/>
      <w:lvlJc w:val="left"/>
      <w:pPr>
        <w:tabs>
          <w:tab w:val="num" w:pos="4320"/>
        </w:tabs>
        <w:ind w:left="4320" w:hanging="360"/>
      </w:pPr>
      <w:rPr>
        <w:rFonts w:ascii="Arial" w:hAnsi="Arial" w:hint="default"/>
      </w:rPr>
    </w:lvl>
    <w:lvl w:ilvl="6" w:tplc="6CCAE606" w:tentative="1">
      <w:start w:val="1"/>
      <w:numFmt w:val="bullet"/>
      <w:lvlText w:val="•"/>
      <w:lvlJc w:val="left"/>
      <w:pPr>
        <w:tabs>
          <w:tab w:val="num" w:pos="5040"/>
        </w:tabs>
        <w:ind w:left="5040" w:hanging="360"/>
      </w:pPr>
      <w:rPr>
        <w:rFonts w:ascii="Arial" w:hAnsi="Arial" w:hint="default"/>
      </w:rPr>
    </w:lvl>
    <w:lvl w:ilvl="7" w:tplc="19F09670" w:tentative="1">
      <w:start w:val="1"/>
      <w:numFmt w:val="bullet"/>
      <w:lvlText w:val="•"/>
      <w:lvlJc w:val="left"/>
      <w:pPr>
        <w:tabs>
          <w:tab w:val="num" w:pos="5760"/>
        </w:tabs>
        <w:ind w:left="5760" w:hanging="360"/>
      </w:pPr>
      <w:rPr>
        <w:rFonts w:ascii="Arial" w:hAnsi="Arial" w:hint="default"/>
      </w:rPr>
    </w:lvl>
    <w:lvl w:ilvl="8" w:tplc="D68674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4CD7A60"/>
    <w:multiLevelType w:val="hybridMultilevel"/>
    <w:tmpl w:val="EEC83522"/>
    <w:lvl w:ilvl="0" w:tplc="AC2465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E49AB"/>
    <w:multiLevelType w:val="hybridMultilevel"/>
    <w:tmpl w:val="C512C11A"/>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5C050B"/>
    <w:multiLevelType w:val="multilevel"/>
    <w:tmpl w:val="30CEAB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42632D"/>
    <w:multiLevelType w:val="hybridMultilevel"/>
    <w:tmpl w:val="0BD0AF20"/>
    <w:lvl w:ilvl="0" w:tplc="AC2465D8">
      <w:numFmt w:val="bullet"/>
      <w:lvlText w:val="-"/>
      <w:lvlJc w:val="left"/>
      <w:pPr>
        <w:ind w:left="406" w:hanging="360"/>
      </w:pPr>
      <w:rPr>
        <w:rFonts w:ascii="Calibri" w:eastAsiaTheme="minorHAnsi" w:hAnsi="Calibri" w:cstheme="minorBidi" w:hint="default"/>
      </w:rPr>
    </w:lvl>
    <w:lvl w:ilvl="1" w:tplc="08090003" w:tentative="1">
      <w:start w:val="1"/>
      <w:numFmt w:val="bullet"/>
      <w:lvlText w:val="o"/>
      <w:lvlJc w:val="left"/>
      <w:pPr>
        <w:ind w:left="1126" w:hanging="360"/>
      </w:pPr>
      <w:rPr>
        <w:rFonts w:ascii="Courier New" w:hAnsi="Courier New" w:cs="Courier New" w:hint="default"/>
      </w:rPr>
    </w:lvl>
    <w:lvl w:ilvl="2" w:tplc="08090005" w:tentative="1">
      <w:start w:val="1"/>
      <w:numFmt w:val="bullet"/>
      <w:lvlText w:val=""/>
      <w:lvlJc w:val="left"/>
      <w:pPr>
        <w:ind w:left="1846" w:hanging="360"/>
      </w:pPr>
      <w:rPr>
        <w:rFonts w:ascii="Wingdings" w:hAnsi="Wingdings" w:hint="default"/>
      </w:rPr>
    </w:lvl>
    <w:lvl w:ilvl="3" w:tplc="08090001" w:tentative="1">
      <w:start w:val="1"/>
      <w:numFmt w:val="bullet"/>
      <w:lvlText w:val=""/>
      <w:lvlJc w:val="left"/>
      <w:pPr>
        <w:ind w:left="2566" w:hanging="360"/>
      </w:pPr>
      <w:rPr>
        <w:rFonts w:ascii="Symbol" w:hAnsi="Symbol" w:hint="default"/>
      </w:rPr>
    </w:lvl>
    <w:lvl w:ilvl="4" w:tplc="08090003" w:tentative="1">
      <w:start w:val="1"/>
      <w:numFmt w:val="bullet"/>
      <w:lvlText w:val="o"/>
      <w:lvlJc w:val="left"/>
      <w:pPr>
        <w:ind w:left="3286" w:hanging="360"/>
      </w:pPr>
      <w:rPr>
        <w:rFonts w:ascii="Courier New" w:hAnsi="Courier New" w:cs="Courier New" w:hint="default"/>
      </w:rPr>
    </w:lvl>
    <w:lvl w:ilvl="5" w:tplc="08090005" w:tentative="1">
      <w:start w:val="1"/>
      <w:numFmt w:val="bullet"/>
      <w:lvlText w:val=""/>
      <w:lvlJc w:val="left"/>
      <w:pPr>
        <w:ind w:left="4006" w:hanging="360"/>
      </w:pPr>
      <w:rPr>
        <w:rFonts w:ascii="Wingdings" w:hAnsi="Wingdings" w:hint="default"/>
      </w:rPr>
    </w:lvl>
    <w:lvl w:ilvl="6" w:tplc="08090001" w:tentative="1">
      <w:start w:val="1"/>
      <w:numFmt w:val="bullet"/>
      <w:lvlText w:val=""/>
      <w:lvlJc w:val="left"/>
      <w:pPr>
        <w:ind w:left="4726" w:hanging="360"/>
      </w:pPr>
      <w:rPr>
        <w:rFonts w:ascii="Symbol" w:hAnsi="Symbol" w:hint="default"/>
      </w:rPr>
    </w:lvl>
    <w:lvl w:ilvl="7" w:tplc="08090003" w:tentative="1">
      <w:start w:val="1"/>
      <w:numFmt w:val="bullet"/>
      <w:lvlText w:val="o"/>
      <w:lvlJc w:val="left"/>
      <w:pPr>
        <w:ind w:left="5446" w:hanging="360"/>
      </w:pPr>
      <w:rPr>
        <w:rFonts w:ascii="Courier New" w:hAnsi="Courier New" w:cs="Courier New" w:hint="default"/>
      </w:rPr>
    </w:lvl>
    <w:lvl w:ilvl="8" w:tplc="08090005" w:tentative="1">
      <w:start w:val="1"/>
      <w:numFmt w:val="bullet"/>
      <w:lvlText w:val=""/>
      <w:lvlJc w:val="left"/>
      <w:pPr>
        <w:ind w:left="6166" w:hanging="360"/>
      </w:pPr>
      <w:rPr>
        <w:rFonts w:ascii="Wingdings" w:hAnsi="Wingdings" w:hint="default"/>
      </w:rPr>
    </w:lvl>
  </w:abstractNum>
  <w:abstractNum w:abstractNumId="23" w15:restartNumberingAfterBreak="0">
    <w:nsid w:val="6B82362F"/>
    <w:multiLevelType w:val="hybridMultilevel"/>
    <w:tmpl w:val="10ECAC94"/>
    <w:lvl w:ilvl="0" w:tplc="AC2465D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0B15C3"/>
    <w:multiLevelType w:val="multilevel"/>
    <w:tmpl w:val="0E3ED96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497A69"/>
    <w:multiLevelType w:val="hybridMultilevel"/>
    <w:tmpl w:val="19B0B57E"/>
    <w:lvl w:ilvl="0" w:tplc="A36E23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0"/>
  </w:num>
  <w:num w:numId="6">
    <w:abstractNumId w:val="22"/>
  </w:num>
  <w:num w:numId="7">
    <w:abstractNumId w:val="14"/>
  </w:num>
  <w:num w:numId="8">
    <w:abstractNumId w:val="23"/>
  </w:num>
  <w:num w:numId="9">
    <w:abstractNumId w:val="8"/>
  </w:num>
  <w:num w:numId="10">
    <w:abstractNumId w:val="20"/>
  </w:num>
  <w:num w:numId="11">
    <w:abstractNumId w:val="18"/>
  </w:num>
  <w:num w:numId="12">
    <w:abstractNumId w:val="24"/>
  </w:num>
  <w:num w:numId="13">
    <w:abstractNumId w:val="21"/>
  </w:num>
  <w:num w:numId="14">
    <w:abstractNumId w:val="4"/>
  </w:num>
  <w:num w:numId="15">
    <w:abstractNumId w:val="11"/>
  </w:num>
  <w:num w:numId="16">
    <w:abstractNumId w:val="2"/>
  </w:num>
  <w:num w:numId="17">
    <w:abstractNumId w:val="16"/>
  </w:num>
  <w:num w:numId="18">
    <w:abstractNumId w:val="13"/>
  </w:num>
  <w:num w:numId="19">
    <w:abstractNumId w:val="10"/>
  </w:num>
  <w:num w:numId="20">
    <w:abstractNumId w:val="9"/>
  </w:num>
  <w:num w:numId="21">
    <w:abstractNumId w:val="25"/>
  </w:num>
  <w:num w:numId="22">
    <w:abstractNumId w:val="7"/>
  </w:num>
  <w:num w:numId="23">
    <w:abstractNumId w:val="3"/>
  </w:num>
  <w:num w:numId="24">
    <w:abstractNumId w:val="1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02"/>
    <w:rsid w:val="00026905"/>
    <w:rsid w:val="000279DD"/>
    <w:rsid w:val="00033958"/>
    <w:rsid w:val="00035B62"/>
    <w:rsid w:val="00085E04"/>
    <w:rsid w:val="0008727C"/>
    <w:rsid w:val="000B1D0B"/>
    <w:rsid w:val="000B428C"/>
    <w:rsid w:val="000F6875"/>
    <w:rsid w:val="001C4828"/>
    <w:rsid w:val="001F5946"/>
    <w:rsid w:val="00207667"/>
    <w:rsid w:val="0024519D"/>
    <w:rsid w:val="00256FEE"/>
    <w:rsid w:val="0026160D"/>
    <w:rsid w:val="0027699B"/>
    <w:rsid w:val="002C0BDD"/>
    <w:rsid w:val="003F06C7"/>
    <w:rsid w:val="00432105"/>
    <w:rsid w:val="004C1B24"/>
    <w:rsid w:val="004C39C0"/>
    <w:rsid w:val="004E1873"/>
    <w:rsid w:val="00516F1B"/>
    <w:rsid w:val="00561945"/>
    <w:rsid w:val="005C72D7"/>
    <w:rsid w:val="005E19A4"/>
    <w:rsid w:val="005F77FB"/>
    <w:rsid w:val="00633ADD"/>
    <w:rsid w:val="0066095C"/>
    <w:rsid w:val="0069434E"/>
    <w:rsid w:val="006E0089"/>
    <w:rsid w:val="00740D02"/>
    <w:rsid w:val="00756C9E"/>
    <w:rsid w:val="00757308"/>
    <w:rsid w:val="00760928"/>
    <w:rsid w:val="00771977"/>
    <w:rsid w:val="007F2279"/>
    <w:rsid w:val="0081332A"/>
    <w:rsid w:val="0087396A"/>
    <w:rsid w:val="00875E6F"/>
    <w:rsid w:val="00892DB9"/>
    <w:rsid w:val="008A1C43"/>
    <w:rsid w:val="008B064A"/>
    <w:rsid w:val="008E4CD9"/>
    <w:rsid w:val="00987ED2"/>
    <w:rsid w:val="009A0CE9"/>
    <w:rsid w:val="009D13B4"/>
    <w:rsid w:val="009D602C"/>
    <w:rsid w:val="009F1A15"/>
    <w:rsid w:val="009F1E8A"/>
    <w:rsid w:val="009F5842"/>
    <w:rsid w:val="00A53B4E"/>
    <w:rsid w:val="00A75D93"/>
    <w:rsid w:val="00A80776"/>
    <w:rsid w:val="00A97265"/>
    <w:rsid w:val="00B05902"/>
    <w:rsid w:val="00B52C9C"/>
    <w:rsid w:val="00B5338D"/>
    <w:rsid w:val="00B60E71"/>
    <w:rsid w:val="00B65DF2"/>
    <w:rsid w:val="00B957CE"/>
    <w:rsid w:val="00BA04E5"/>
    <w:rsid w:val="00C70908"/>
    <w:rsid w:val="00CA7C53"/>
    <w:rsid w:val="00D06DB1"/>
    <w:rsid w:val="00D170A2"/>
    <w:rsid w:val="00D64A3E"/>
    <w:rsid w:val="00DC21FC"/>
    <w:rsid w:val="00E92223"/>
    <w:rsid w:val="00E92D7E"/>
    <w:rsid w:val="00F0708C"/>
    <w:rsid w:val="00F51353"/>
    <w:rsid w:val="00F52885"/>
    <w:rsid w:val="00FB222F"/>
    <w:rsid w:val="00FE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B3CF373"/>
  <w15:docId w15:val="{51E7CD91-587C-4D1D-973C-CEA21169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4E"/>
  </w:style>
  <w:style w:type="paragraph" w:styleId="Footer">
    <w:name w:val="footer"/>
    <w:basedOn w:val="Normal"/>
    <w:link w:val="FooterChar"/>
    <w:uiPriority w:val="99"/>
    <w:unhideWhenUsed/>
    <w:rsid w:val="00694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4E"/>
  </w:style>
  <w:style w:type="paragraph" w:styleId="BalloonText">
    <w:name w:val="Balloon Text"/>
    <w:basedOn w:val="Normal"/>
    <w:link w:val="BalloonTextChar"/>
    <w:uiPriority w:val="99"/>
    <w:semiHidden/>
    <w:unhideWhenUsed/>
    <w:rsid w:val="00694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4E"/>
    <w:rPr>
      <w:rFonts w:ascii="Tahoma" w:hAnsi="Tahoma" w:cs="Tahoma"/>
      <w:sz w:val="16"/>
      <w:szCs w:val="16"/>
    </w:rPr>
  </w:style>
  <w:style w:type="paragraph" w:customStyle="1" w:styleId="normal-p1">
    <w:name w:val="normal-p1"/>
    <w:basedOn w:val="Normal"/>
    <w:rsid w:val="004E1873"/>
    <w:pPr>
      <w:spacing w:after="0" w:line="240" w:lineRule="auto"/>
    </w:pPr>
    <w:rPr>
      <w:rFonts w:ascii="Times New Roman" w:eastAsia="Times New Roman" w:hAnsi="Times New Roman" w:cs="Times New Roman"/>
      <w:color w:val="000000"/>
      <w:sz w:val="24"/>
      <w:szCs w:val="24"/>
      <w:lang w:eastAsia="en-GB"/>
    </w:rPr>
  </w:style>
  <w:style w:type="character" w:customStyle="1" w:styleId="normal-c161">
    <w:name w:val="normal-c161"/>
    <w:rsid w:val="004E1873"/>
    <w:rPr>
      <w:rFonts w:ascii="Arial" w:hAnsi="Arial" w:cs="Arial" w:hint="default"/>
      <w:b/>
      <w:bCs/>
      <w:color w:val="190000"/>
      <w:sz w:val="17"/>
      <w:szCs w:val="17"/>
    </w:rPr>
  </w:style>
  <w:style w:type="paragraph" w:styleId="ListParagraph">
    <w:name w:val="List Paragraph"/>
    <w:basedOn w:val="Normal"/>
    <w:uiPriority w:val="34"/>
    <w:qFormat/>
    <w:rsid w:val="00A80776"/>
    <w:pPr>
      <w:ind w:left="720"/>
      <w:contextualSpacing/>
    </w:pPr>
  </w:style>
  <w:style w:type="character" w:styleId="Strong">
    <w:name w:val="Strong"/>
    <w:basedOn w:val="DefaultParagraphFont"/>
    <w:uiPriority w:val="22"/>
    <w:qFormat/>
    <w:rsid w:val="0066095C"/>
    <w:rPr>
      <w:b/>
      <w:bCs/>
    </w:rPr>
  </w:style>
  <w:style w:type="paragraph" w:customStyle="1" w:styleId="Default">
    <w:name w:val="Default"/>
    <w:rsid w:val="0027699B"/>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27699B"/>
    <w:pPr>
      <w:spacing w:line="241" w:lineRule="atLeast"/>
    </w:pPr>
    <w:rPr>
      <w:color w:val="auto"/>
    </w:rPr>
  </w:style>
  <w:style w:type="character" w:customStyle="1" w:styleId="A4">
    <w:name w:val="A4"/>
    <w:uiPriority w:val="99"/>
    <w:rsid w:val="0027699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1566">
      <w:bodyDiv w:val="1"/>
      <w:marLeft w:val="0"/>
      <w:marRight w:val="0"/>
      <w:marTop w:val="0"/>
      <w:marBottom w:val="0"/>
      <w:divBdr>
        <w:top w:val="none" w:sz="0" w:space="0" w:color="auto"/>
        <w:left w:val="none" w:sz="0" w:space="0" w:color="auto"/>
        <w:bottom w:val="none" w:sz="0" w:space="0" w:color="auto"/>
        <w:right w:val="none" w:sz="0" w:space="0" w:color="auto"/>
      </w:divBdr>
      <w:divsChild>
        <w:div w:id="1514300664">
          <w:marLeft w:val="360"/>
          <w:marRight w:val="0"/>
          <w:marTop w:val="200"/>
          <w:marBottom w:val="0"/>
          <w:divBdr>
            <w:top w:val="none" w:sz="0" w:space="0" w:color="auto"/>
            <w:left w:val="none" w:sz="0" w:space="0" w:color="auto"/>
            <w:bottom w:val="none" w:sz="0" w:space="0" w:color="auto"/>
            <w:right w:val="none" w:sz="0" w:space="0" w:color="auto"/>
          </w:divBdr>
        </w:div>
      </w:divsChild>
    </w:div>
    <w:div w:id="1149446428">
      <w:bodyDiv w:val="1"/>
      <w:marLeft w:val="0"/>
      <w:marRight w:val="0"/>
      <w:marTop w:val="0"/>
      <w:marBottom w:val="0"/>
      <w:divBdr>
        <w:top w:val="none" w:sz="0" w:space="0" w:color="auto"/>
        <w:left w:val="none" w:sz="0" w:space="0" w:color="auto"/>
        <w:bottom w:val="none" w:sz="0" w:space="0" w:color="auto"/>
        <w:right w:val="none" w:sz="0" w:space="0" w:color="auto"/>
      </w:divBdr>
    </w:div>
    <w:div w:id="1233153110">
      <w:bodyDiv w:val="1"/>
      <w:marLeft w:val="0"/>
      <w:marRight w:val="0"/>
      <w:marTop w:val="0"/>
      <w:marBottom w:val="0"/>
      <w:divBdr>
        <w:top w:val="none" w:sz="0" w:space="0" w:color="auto"/>
        <w:left w:val="none" w:sz="0" w:space="0" w:color="auto"/>
        <w:bottom w:val="none" w:sz="0" w:space="0" w:color="auto"/>
        <w:right w:val="none" w:sz="0" w:space="0" w:color="auto"/>
      </w:divBdr>
    </w:div>
    <w:div w:id="1706520369">
      <w:bodyDiv w:val="1"/>
      <w:marLeft w:val="0"/>
      <w:marRight w:val="0"/>
      <w:marTop w:val="0"/>
      <w:marBottom w:val="0"/>
      <w:divBdr>
        <w:top w:val="none" w:sz="0" w:space="0" w:color="auto"/>
        <w:left w:val="none" w:sz="0" w:space="0" w:color="auto"/>
        <w:bottom w:val="none" w:sz="0" w:space="0" w:color="auto"/>
        <w:right w:val="none" w:sz="0" w:space="0" w:color="auto"/>
      </w:divBdr>
    </w:div>
    <w:div w:id="1861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O'Donaghue</dc:creator>
  <cp:lastModifiedBy>Clare Marsh</cp:lastModifiedBy>
  <cp:revision>22</cp:revision>
  <cp:lastPrinted>2016-08-22T09:30:00Z</cp:lastPrinted>
  <dcterms:created xsi:type="dcterms:W3CDTF">2021-07-20T14:27:00Z</dcterms:created>
  <dcterms:modified xsi:type="dcterms:W3CDTF">2021-09-23T14:45:00Z</dcterms:modified>
</cp:coreProperties>
</file>