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DE1" w:rsidRDefault="00D47DE1" w:rsidP="00EA5109"/>
    <w:p w:rsidR="00EA5109" w:rsidRDefault="006E0265" w:rsidP="00EA5109">
      <w:proofErr w:type="gramStart"/>
      <w:r>
        <w:t>Year  6</w:t>
      </w:r>
      <w:proofErr w:type="gramEnd"/>
      <w:r w:rsidR="00EA5109">
        <w:t xml:space="preserve"> - Term </w:t>
      </w:r>
      <w:r w:rsidR="004C1255">
        <w:t>5 and 6</w:t>
      </w:r>
    </w:p>
    <w:tbl>
      <w:tblPr>
        <w:tblStyle w:val="TableGrid"/>
        <w:tblW w:w="0" w:type="auto"/>
        <w:tblLook w:val="04A0" w:firstRow="1" w:lastRow="0" w:firstColumn="1" w:lastColumn="0" w:noHBand="0" w:noVBand="1"/>
      </w:tblPr>
      <w:tblGrid>
        <w:gridCol w:w="4647"/>
        <w:gridCol w:w="4643"/>
        <w:gridCol w:w="4658"/>
      </w:tblGrid>
      <w:tr w:rsidR="00B05902" w:rsidTr="00EA5109">
        <w:tc>
          <w:tcPr>
            <w:tcW w:w="13948" w:type="dxa"/>
            <w:gridSpan w:val="3"/>
          </w:tcPr>
          <w:p w:rsidR="00B05902" w:rsidRPr="00BA04E5" w:rsidRDefault="00EA5109" w:rsidP="006E0265">
            <w:pPr>
              <w:rPr>
                <w:b/>
              </w:rPr>
            </w:pPr>
            <w:r>
              <w:t xml:space="preserve">Topic Title – </w:t>
            </w:r>
            <w:r w:rsidR="006E0265">
              <w:rPr>
                <w:b/>
              </w:rPr>
              <w:t>Belonging</w:t>
            </w:r>
          </w:p>
        </w:tc>
      </w:tr>
      <w:tr w:rsidR="00EF7E6E" w:rsidRPr="00C04EB1" w:rsidTr="00EA5109">
        <w:tc>
          <w:tcPr>
            <w:tcW w:w="4647" w:type="dxa"/>
            <w:tcBorders>
              <w:bottom w:val="single" w:sz="4" w:space="0" w:color="auto"/>
            </w:tcBorders>
            <w:shd w:val="clear" w:color="auto" w:fill="8DB3E2" w:themeFill="text2" w:themeFillTint="66"/>
          </w:tcPr>
          <w:p w:rsidR="00B05902" w:rsidRDefault="00B05902">
            <w:pPr>
              <w:rPr>
                <w:sz w:val="20"/>
                <w:szCs w:val="20"/>
              </w:rPr>
            </w:pPr>
            <w:r w:rsidRPr="00095F1B">
              <w:rPr>
                <w:sz w:val="20"/>
                <w:szCs w:val="20"/>
              </w:rPr>
              <w:t>Science</w:t>
            </w:r>
          </w:p>
          <w:p w:rsidR="00095F1B" w:rsidRPr="008B32A1" w:rsidRDefault="00EA5109" w:rsidP="00095F1B">
            <w:pPr>
              <w:rPr>
                <w:sz w:val="20"/>
                <w:szCs w:val="20"/>
                <w:u w:val="single"/>
              </w:rPr>
            </w:pPr>
            <w:r>
              <w:rPr>
                <w:b/>
                <w:sz w:val="20"/>
                <w:szCs w:val="20"/>
              </w:rPr>
              <w:t>Context</w:t>
            </w:r>
            <w:r w:rsidRPr="008B32A1">
              <w:rPr>
                <w:b/>
                <w:sz w:val="20"/>
                <w:szCs w:val="20"/>
              </w:rPr>
              <w:t xml:space="preserve"> – </w:t>
            </w:r>
            <w:r w:rsidR="005106DA">
              <w:rPr>
                <w:b/>
                <w:sz w:val="20"/>
                <w:szCs w:val="20"/>
              </w:rPr>
              <w:t xml:space="preserve">Living things and habitats (Term </w:t>
            </w:r>
            <w:r w:rsidR="00095F1B">
              <w:rPr>
                <w:b/>
                <w:sz w:val="20"/>
                <w:szCs w:val="20"/>
              </w:rPr>
              <w:t>5</w:t>
            </w:r>
            <w:r w:rsidR="005106DA">
              <w:rPr>
                <w:b/>
                <w:sz w:val="20"/>
                <w:szCs w:val="20"/>
              </w:rPr>
              <w:t>)</w:t>
            </w:r>
            <w:r w:rsidR="00095F1B">
              <w:rPr>
                <w:b/>
                <w:sz w:val="20"/>
                <w:szCs w:val="20"/>
              </w:rPr>
              <w:br/>
            </w:r>
            <w:r w:rsidR="00095F1B" w:rsidRPr="008B32A1">
              <w:rPr>
                <w:sz w:val="20"/>
                <w:szCs w:val="20"/>
                <w:u w:val="single"/>
              </w:rPr>
              <w:t>Key Skills/Objectives</w:t>
            </w:r>
          </w:p>
          <w:p w:rsidR="00095F1B" w:rsidRDefault="005106DA" w:rsidP="00095F1B">
            <w:pPr>
              <w:pStyle w:val="ListParagraph"/>
              <w:numPr>
                <w:ilvl w:val="0"/>
                <w:numId w:val="35"/>
              </w:numPr>
              <w:autoSpaceDE w:val="0"/>
              <w:autoSpaceDN w:val="0"/>
              <w:adjustRightInd w:val="0"/>
              <w:rPr>
                <w:rFonts w:ascii="Calibri" w:hAnsi="Calibri" w:cs="Calibri"/>
                <w:sz w:val="20"/>
                <w:szCs w:val="20"/>
              </w:rPr>
            </w:pPr>
            <w:r w:rsidRPr="00095F1B">
              <w:rPr>
                <w:rFonts w:ascii="Calibri" w:hAnsi="Calibri" w:cs="Calibri"/>
                <w:sz w:val="20"/>
                <w:szCs w:val="20"/>
              </w:rPr>
              <w:t>Recognising and classifying living things, understanding</w:t>
            </w:r>
            <w:r w:rsidR="00095F1B">
              <w:rPr>
                <w:rFonts w:ascii="Calibri" w:hAnsi="Calibri" w:cs="Calibri"/>
                <w:sz w:val="20"/>
                <w:szCs w:val="20"/>
              </w:rPr>
              <w:t xml:space="preserve"> t</w:t>
            </w:r>
            <w:r w:rsidRPr="00095F1B">
              <w:rPr>
                <w:rFonts w:ascii="Calibri" w:hAnsi="Calibri" w:cs="Calibri"/>
                <w:sz w:val="20"/>
                <w:szCs w:val="20"/>
              </w:rPr>
              <w:t xml:space="preserve">he meaning behind </w:t>
            </w:r>
            <w:r w:rsidR="00095F1B">
              <w:rPr>
                <w:rFonts w:ascii="Calibri" w:hAnsi="Calibri" w:cs="Calibri"/>
                <w:sz w:val="20"/>
                <w:szCs w:val="20"/>
              </w:rPr>
              <w:t>‘living things’</w:t>
            </w:r>
          </w:p>
          <w:p w:rsidR="00095F1B" w:rsidRDefault="00095F1B" w:rsidP="00095F1B">
            <w:pPr>
              <w:pStyle w:val="ListParagraph"/>
              <w:numPr>
                <w:ilvl w:val="0"/>
                <w:numId w:val="35"/>
              </w:numPr>
              <w:autoSpaceDE w:val="0"/>
              <w:autoSpaceDN w:val="0"/>
              <w:adjustRightInd w:val="0"/>
              <w:rPr>
                <w:rFonts w:ascii="Calibri" w:hAnsi="Calibri" w:cs="Calibri"/>
                <w:sz w:val="20"/>
                <w:szCs w:val="20"/>
              </w:rPr>
            </w:pPr>
            <w:r>
              <w:rPr>
                <w:rFonts w:ascii="Calibri" w:hAnsi="Calibri" w:cs="Calibri"/>
                <w:sz w:val="20"/>
                <w:szCs w:val="20"/>
              </w:rPr>
              <w:t>Understand</w:t>
            </w:r>
            <w:r w:rsidR="005106DA" w:rsidRPr="00095F1B">
              <w:rPr>
                <w:rFonts w:ascii="Calibri" w:hAnsi="Calibri" w:cs="Calibri"/>
                <w:sz w:val="20"/>
                <w:szCs w:val="20"/>
              </w:rPr>
              <w:t xml:space="preserve"> the</w:t>
            </w:r>
            <w:r w:rsidRPr="00095F1B">
              <w:rPr>
                <w:rFonts w:ascii="Calibri" w:hAnsi="Calibri" w:cs="Calibri"/>
                <w:sz w:val="20"/>
                <w:szCs w:val="20"/>
              </w:rPr>
              <w:t xml:space="preserve"> </w:t>
            </w:r>
            <w:r>
              <w:rPr>
                <w:rFonts w:ascii="Calibri" w:hAnsi="Calibri" w:cs="Calibri"/>
                <w:sz w:val="20"/>
                <w:szCs w:val="20"/>
              </w:rPr>
              <w:t>seven living processes</w:t>
            </w:r>
          </w:p>
          <w:p w:rsidR="00095F1B" w:rsidRDefault="00095F1B" w:rsidP="00095F1B">
            <w:pPr>
              <w:pStyle w:val="ListParagraph"/>
              <w:numPr>
                <w:ilvl w:val="0"/>
                <w:numId w:val="35"/>
              </w:numPr>
              <w:autoSpaceDE w:val="0"/>
              <w:autoSpaceDN w:val="0"/>
              <w:adjustRightInd w:val="0"/>
              <w:rPr>
                <w:rFonts w:ascii="Calibri" w:hAnsi="Calibri" w:cs="Calibri"/>
                <w:sz w:val="20"/>
                <w:szCs w:val="20"/>
              </w:rPr>
            </w:pPr>
            <w:r w:rsidRPr="00095F1B">
              <w:rPr>
                <w:rFonts w:ascii="Calibri" w:hAnsi="Calibri" w:cs="Calibri"/>
                <w:sz w:val="20"/>
                <w:szCs w:val="20"/>
              </w:rPr>
              <w:t>E</w:t>
            </w:r>
            <w:r w:rsidR="005106DA" w:rsidRPr="00095F1B">
              <w:rPr>
                <w:rFonts w:ascii="Calibri" w:hAnsi="Calibri" w:cs="Calibri"/>
                <w:sz w:val="20"/>
                <w:szCs w:val="20"/>
              </w:rPr>
              <w:t>xploring the different types</w:t>
            </w:r>
            <w:r>
              <w:rPr>
                <w:rFonts w:ascii="Calibri" w:hAnsi="Calibri" w:cs="Calibri"/>
                <w:sz w:val="20"/>
                <w:szCs w:val="20"/>
              </w:rPr>
              <w:t xml:space="preserve"> </w:t>
            </w:r>
            <w:r w:rsidR="005106DA" w:rsidRPr="00095F1B">
              <w:rPr>
                <w:rFonts w:ascii="Calibri" w:hAnsi="Calibri" w:cs="Calibri"/>
                <w:sz w:val="20"/>
                <w:szCs w:val="20"/>
              </w:rPr>
              <w:t>of habitats an</w:t>
            </w:r>
            <w:r>
              <w:rPr>
                <w:rFonts w:ascii="Calibri" w:hAnsi="Calibri" w:cs="Calibri"/>
                <w:sz w:val="20"/>
                <w:szCs w:val="20"/>
              </w:rPr>
              <w:t>d understanding their features</w:t>
            </w:r>
          </w:p>
          <w:p w:rsidR="00095F1B" w:rsidRDefault="00095F1B" w:rsidP="00095F1B">
            <w:pPr>
              <w:pStyle w:val="ListParagraph"/>
              <w:numPr>
                <w:ilvl w:val="0"/>
                <w:numId w:val="35"/>
              </w:numPr>
              <w:autoSpaceDE w:val="0"/>
              <w:autoSpaceDN w:val="0"/>
              <w:adjustRightInd w:val="0"/>
              <w:rPr>
                <w:rFonts w:ascii="Calibri" w:hAnsi="Calibri" w:cs="Calibri"/>
                <w:sz w:val="20"/>
                <w:szCs w:val="20"/>
              </w:rPr>
            </w:pPr>
            <w:r w:rsidRPr="00095F1B">
              <w:rPr>
                <w:rFonts w:ascii="Calibri" w:hAnsi="Calibri" w:cs="Calibri"/>
                <w:sz w:val="20"/>
                <w:szCs w:val="20"/>
              </w:rPr>
              <w:t>I</w:t>
            </w:r>
            <w:r w:rsidR="005106DA" w:rsidRPr="00095F1B">
              <w:rPr>
                <w:rFonts w:ascii="Calibri" w:hAnsi="Calibri" w:cs="Calibri"/>
                <w:sz w:val="20"/>
                <w:szCs w:val="20"/>
              </w:rPr>
              <w:t>nvestigating habitats and the living things that live</w:t>
            </w:r>
            <w:r w:rsidRPr="00095F1B">
              <w:rPr>
                <w:rFonts w:ascii="Calibri" w:hAnsi="Calibri" w:cs="Calibri"/>
                <w:sz w:val="20"/>
                <w:szCs w:val="20"/>
              </w:rPr>
              <w:t xml:space="preserve"> </w:t>
            </w:r>
            <w:r w:rsidR="005106DA" w:rsidRPr="00095F1B">
              <w:rPr>
                <w:rFonts w:ascii="Calibri" w:hAnsi="Calibri" w:cs="Calibri"/>
                <w:sz w:val="20"/>
                <w:szCs w:val="20"/>
              </w:rPr>
              <w:t xml:space="preserve">there (world--‐wide, </w:t>
            </w:r>
            <w:proofErr w:type="gramStart"/>
            <w:r w:rsidR="005106DA" w:rsidRPr="00095F1B">
              <w:rPr>
                <w:rFonts w:ascii="Calibri" w:hAnsi="Calibri" w:cs="Calibri"/>
                <w:sz w:val="20"/>
                <w:szCs w:val="20"/>
              </w:rPr>
              <w:t>British isles</w:t>
            </w:r>
            <w:proofErr w:type="gramEnd"/>
            <w:r w:rsidR="005106DA" w:rsidRPr="00095F1B">
              <w:rPr>
                <w:rFonts w:ascii="Calibri" w:hAnsi="Calibri" w:cs="Calibri"/>
                <w:sz w:val="20"/>
                <w:szCs w:val="20"/>
              </w:rPr>
              <w:t>, local area and school</w:t>
            </w:r>
            <w:r w:rsidRPr="00095F1B">
              <w:rPr>
                <w:rFonts w:ascii="Calibri" w:hAnsi="Calibri" w:cs="Calibri"/>
                <w:sz w:val="20"/>
                <w:szCs w:val="20"/>
              </w:rPr>
              <w:t xml:space="preserve"> </w:t>
            </w:r>
            <w:r w:rsidR="005106DA" w:rsidRPr="00095F1B">
              <w:rPr>
                <w:rFonts w:ascii="Calibri" w:hAnsi="Calibri" w:cs="Calibri"/>
                <w:sz w:val="20"/>
                <w:szCs w:val="20"/>
              </w:rPr>
              <w:t>grounds).</w:t>
            </w:r>
          </w:p>
          <w:p w:rsidR="00095F1B" w:rsidRDefault="005106DA" w:rsidP="00095F1B">
            <w:pPr>
              <w:pStyle w:val="ListParagraph"/>
              <w:numPr>
                <w:ilvl w:val="0"/>
                <w:numId w:val="35"/>
              </w:numPr>
              <w:autoSpaceDE w:val="0"/>
              <w:autoSpaceDN w:val="0"/>
              <w:adjustRightInd w:val="0"/>
              <w:rPr>
                <w:rFonts w:ascii="Calibri" w:hAnsi="Calibri" w:cs="Calibri"/>
                <w:sz w:val="20"/>
                <w:szCs w:val="20"/>
              </w:rPr>
            </w:pPr>
            <w:r w:rsidRPr="00095F1B">
              <w:rPr>
                <w:rFonts w:ascii="Calibri" w:hAnsi="Calibri" w:cs="Calibri"/>
                <w:sz w:val="20"/>
                <w:szCs w:val="20"/>
              </w:rPr>
              <w:t xml:space="preserve">Describe how living things are classified into broad groups according to common observable characteristics and based on similarities and differences, including microorganisms, plants and animals. </w:t>
            </w:r>
          </w:p>
          <w:p w:rsidR="00095F1B" w:rsidRDefault="005106DA" w:rsidP="00095F1B">
            <w:pPr>
              <w:pStyle w:val="ListParagraph"/>
              <w:numPr>
                <w:ilvl w:val="0"/>
                <w:numId w:val="35"/>
              </w:numPr>
              <w:autoSpaceDE w:val="0"/>
              <w:autoSpaceDN w:val="0"/>
              <w:adjustRightInd w:val="0"/>
              <w:rPr>
                <w:rFonts w:ascii="Calibri" w:hAnsi="Calibri" w:cs="Calibri"/>
                <w:sz w:val="20"/>
                <w:szCs w:val="20"/>
              </w:rPr>
            </w:pPr>
            <w:r w:rsidRPr="00095F1B">
              <w:rPr>
                <w:rFonts w:ascii="Calibri" w:hAnsi="Calibri" w:cs="Calibri"/>
                <w:sz w:val="20"/>
                <w:szCs w:val="20"/>
              </w:rPr>
              <w:t xml:space="preserve">Give reason for classifying plants and animals based on specific characteristics </w:t>
            </w:r>
          </w:p>
          <w:p w:rsidR="00095F1B" w:rsidRDefault="00095F1B" w:rsidP="00095F1B">
            <w:pPr>
              <w:autoSpaceDE w:val="0"/>
              <w:autoSpaceDN w:val="0"/>
              <w:adjustRightInd w:val="0"/>
              <w:rPr>
                <w:rFonts w:ascii="Calibri" w:hAnsi="Calibri" w:cs="Calibri"/>
                <w:sz w:val="20"/>
                <w:szCs w:val="20"/>
              </w:rPr>
            </w:pPr>
          </w:p>
          <w:p w:rsidR="00095F1B" w:rsidRPr="008B32A1" w:rsidRDefault="00095F1B" w:rsidP="00095F1B">
            <w:pPr>
              <w:rPr>
                <w:sz w:val="20"/>
                <w:szCs w:val="20"/>
                <w:u w:val="single"/>
              </w:rPr>
            </w:pPr>
            <w:r>
              <w:rPr>
                <w:b/>
                <w:sz w:val="20"/>
                <w:szCs w:val="20"/>
              </w:rPr>
              <w:t>Context</w:t>
            </w:r>
            <w:r w:rsidRPr="008B32A1">
              <w:rPr>
                <w:b/>
                <w:sz w:val="20"/>
                <w:szCs w:val="20"/>
              </w:rPr>
              <w:t xml:space="preserve"> – </w:t>
            </w:r>
            <w:r>
              <w:rPr>
                <w:b/>
                <w:sz w:val="20"/>
                <w:szCs w:val="20"/>
              </w:rPr>
              <w:t>Inheritance and Evolution (Term 6)</w:t>
            </w:r>
            <w:r>
              <w:rPr>
                <w:b/>
                <w:sz w:val="20"/>
                <w:szCs w:val="20"/>
              </w:rPr>
              <w:br/>
            </w:r>
            <w:r w:rsidRPr="008B32A1">
              <w:rPr>
                <w:sz w:val="20"/>
                <w:szCs w:val="20"/>
                <w:u w:val="single"/>
              </w:rPr>
              <w:t>Key Skills/Objectives</w:t>
            </w:r>
          </w:p>
          <w:p w:rsidR="00095F1B" w:rsidRDefault="00095F1B" w:rsidP="00095F1B">
            <w:pPr>
              <w:pStyle w:val="ListParagraph"/>
              <w:numPr>
                <w:ilvl w:val="0"/>
                <w:numId w:val="35"/>
              </w:numPr>
              <w:autoSpaceDE w:val="0"/>
              <w:autoSpaceDN w:val="0"/>
              <w:adjustRightInd w:val="0"/>
              <w:rPr>
                <w:sz w:val="20"/>
              </w:rPr>
            </w:pPr>
            <w:r w:rsidRPr="00095F1B">
              <w:rPr>
                <w:sz w:val="20"/>
              </w:rPr>
              <w:t xml:space="preserve">Recognise that living things have changed over time and that fossils provide information about living things that inhabited the Earth millions of years ago. </w:t>
            </w:r>
          </w:p>
          <w:p w:rsidR="00095F1B" w:rsidRPr="00095F1B" w:rsidRDefault="005106DA" w:rsidP="00095F1B">
            <w:pPr>
              <w:pStyle w:val="ListParagraph"/>
              <w:numPr>
                <w:ilvl w:val="0"/>
                <w:numId w:val="35"/>
              </w:numPr>
              <w:autoSpaceDE w:val="0"/>
              <w:autoSpaceDN w:val="0"/>
              <w:adjustRightInd w:val="0"/>
              <w:rPr>
                <w:sz w:val="20"/>
              </w:rPr>
            </w:pPr>
            <w:r w:rsidRPr="00095F1B">
              <w:rPr>
                <w:rFonts w:ascii="Calibri" w:hAnsi="Calibri" w:cs="Calibri"/>
                <w:sz w:val="20"/>
                <w:szCs w:val="20"/>
              </w:rPr>
              <w:lastRenderedPageBreak/>
              <w:t xml:space="preserve">Recognising how living things produce offspring of the same kind and how inheritance demonstrates traits. </w:t>
            </w:r>
          </w:p>
          <w:p w:rsidR="00095F1B" w:rsidRPr="007A0F7E" w:rsidRDefault="00095F1B" w:rsidP="00095F1B">
            <w:pPr>
              <w:pStyle w:val="ListParagraph"/>
              <w:numPr>
                <w:ilvl w:val="0"/>
                <w:numId w:val="35"/>
              </w:numPr>
              <w:autoSpaceDE w:val="0"/>
              <w:autoSpaceDN w:val="0"/>
              <w:adjustRightInd w:val="0"/>
              <w:rPr>
                <w:sz w:val="20"/>
              </w:rPr>
            </w:pPr>
            <w:r w:rsidRPr="007A0F7E">
              <w:rPr>
                <w:sz w:val="20"/>
              </w:rPr>
              <w:t>Recognise that living things produce offspring of the same kind but normally offspring vary and are not identical to their parents</w:t>
            </w:r>
          </w:p>
          <w:p w:rsidR="00095F1B" w:rsidRDefault="005106DA" w:rsidP="00095F1B">
            <w:pPr>
              <w:pStyle w:val="ListParagraph"/>
              <w:numPr>
                <w:ilvl w:val="0"/>
                <w:numId w:val="35"/>
              </w:numPr>
              <w:autoSpaceDE w:val="0"/>
              <w:autoSpaceDN w:val="0"/>
              <w:adjustRightInd w:val="0"/>
              <w:rPr>
                <w:rFonts w:ascii="Calibri" w:hAnsi="Calibri" w:cs="Calibri"/>
                <w:sz w:val="20"/>
                <w:szCs w:val="20"/>
              </w:rPr>
            </w:pPr>
            <w:r w:rsidRPr="00095F1B">
              <w:rPr>
                <w:rFonts w:ascii="Calibri" w:hAnsi="Calibri" w:cs="Calibri"/>
                <w:sz w:val="20"/>
                <w:szCs w:val="20"/>
              </w:rPr>
              <w:t>Identifying how plants and animals are adapted to suit their environment in different ways and that adaptation may lead to evolution</w:t>
            </w:r>
          </w:p>
          <w:p w:rsidR="00095F1B" w:rsidRPr="00095F1B" w:rsidRDefault="005106DA" w:rsidP="00095F1B">
            <w:pPr>
              <w:pStyle w:val="ListParagraph"/>
              <w:numPr>
                <w:ilvl w:val="0"/>
                <w:numId w:val="35"/>
              </w:numPr>
              <w:autoSpaceDE w:val="0"/>
              <w:autoSpaceDN w:val="0"/>
              <w:adjustRightInd w:val="0"/>
              <w:rPr>
                <w:rFonts w:ascii="Calibri" w:hAnsi="Calibri" w:cs="Calibri"/>
                <w:sz w:val="20"/>
                <w:szCs w:val="20"/>
              </w:rPr>
            </w:pPr>
            <w:r w:rsidRPr="00095F1B">
              <w:rPr>
                <w:rFonts w:ascii="Calibri" w:hAnsi="Calibri" w:cs="Calibri"/>
                <w:sz w:val="20"/>
                <w:szCs w:val="20"/>
              </w:rPr>
              <w:t>Research and understand important scientists who have influenced the work and scientific field in genetics, inheritance and evolution.</w:t>
            </w:r>
          </w:p>
          <w:p w:rsidR="005106DA" w:rsidRDefault="005106DA" w:rsidP="005106DA">
            <w:pPr>
              <w:autoSpaceDE w:val="0"/>
              <w:autoSpaceDN w:val="0"/>
              <w:adjustRightInd w:val="0"/>
              <w:rPr>
                <w:sz w:val="20"/>
              </w:rPr>
            </w:pPr>
          </w:p>
          <w:p w:rsidR="005106DA" w:rsidRPr="00892DB9" w:rsidRDefault="005106DA" w:rsidP="005106DA">
            <w:pPr>
              <w:rPr>
                <w:sz w:val="20"/>
                <w:u w:val="single"/>
              </w:rPr>
            </w:pPr>
            <w:r w:rsidRPr="00892DB9">
              <w:rPr>
                <w:sz w:val="20"/>
                <w:u w:val="single"/>
              </w:rPr>
              <w:t>Key Skills:</w:t>
            </w:r>
          </w:p>
          <w:p w:rsidR="005106DA" w:rsidRPr="00892DB9" w:rsidRDefault="005106DA" w:rsidP="00095F1B">
            <w:pPr>
              <w:pStyle w:val="ListParagraph"/>
              <w:numPr>
                <w:ilvl w:val="0"/>
                <w:numId w:val="35"/>
              </w:numPr>
              <w:rPr>
                <w:sz w:val="20"/>
              </w:rPr>
            </w:pPr>
            <w:r w:rsidRPr="00892DB9">
              <w:rPr>
                <w:sz w:val="20"/>
              </w:rPr>
              <w:t xml:space="preserve">Asking relevant questions and using different types of scientific enquiries to answer them setting up simple practical enquiries, comparative and fair tests </w:t>
            </w:r>
          </w:p>
          <w:p w:rsidR="005106DA" w:rsidRPr="00892DB9" w:rsidRDefault="005106DA" w:rsidP="00095F1B">
            <w:pPr>
              <w:pStyle w:val="ListParagraph"/>
              <w:numPr>
                <w:ilvl w:val="0"/>
                <w:numId w:val="35"/>
              </w:numPr>
              <w:rPr>
                <w:sz w:val="20"/>
              </w:rPr>
            </w:pPr>
            <w:r w:rsidRPr="00892DB9">
              <w:rPr>
                <w:sz w:val="20"/>
              </w:rPr>
              <w:t xml:space="preserve">Making systematic and careful observations and, where appropriate, taking accurate measurements using standard units, using a range of equipment, including thermometers and data loggers </w:t>
            </w:r>
          </w:p>
          <w:p w:rsidR="00095F1B" w:rsidRDefault="005106DA" w:rsidP="005106DA">
            <w:pPr>
              <w:pStyle w:val="ListParagraph"/>
              <w:numPr>
                <w:ilvl w:val="0"/>
                <w:numId w:val="35"/>
              </w:numPr>
              <w:rPr>
                <w:sz w:val="20"/>
              </w:rPr>
            </w:pPr>
            <w:r w:rsidRPr="00892DB9">
              <w:rPr>
                <w:sz w:val="20"/>
              </w:rPr>
              <w:t xml:space="preserve">Gathering, recording, classifying and presenting data in a variety of ways to help in answering questions -recording findings using simple scientific language, drawings, labelled diagrams, keys, bar charts, and tables  </w:t>
            </w:r>
          </w:p>
          <w:p w:rsidR="00095F1B" w:rsidRPr="00095F1B" w:rsidRDefault="005106DA" w:rsidP="00095F1B">
            <w:pPr>
              <w:pStyle w:val="ListParagraph"/>
              <w:numPr>
                <w:ilvl w:val="0"/>
                <w:numId w:val="35"/>
              </w:numPr>
              <w:rPr>
                <w:sz w:val="20"/>
                <w:u w:val="single"/>
              </w:rPr>
            </w:pPr>
            <w:r w:rsidRPr="00095F1B">
              <w:rPr>
                <w:sz w:val="20"/>
              </w:rPr>
              <w:lastRenderedPageBreak/>
              <w:t>Using results to draw simple conclusions, make predictions for new values, suggest improvements and raise further questions</w:t>
            </w:r>
          </w:p>
        </w:tc>
        <w:tc>
          <w:tcPr>
            <w:tcW w:w="4643" w:type="dxa"/>
            <w:tcBorders>
              <w:bottom w:val="single" w:sz="4" w:space="0" w:color="auto"/>
            </w:tcBorders>
            <w:shd w:val="clear" w:color="auto" w:fill="C2D69B" w:themeFill="accent3" w:themeFillTint="99"/>
          </w:tcPr>
          <w:p w:rsidR="00B05902" w:rsidRPr="00EE4BE9" w:rsidRDefault="00B05902">
            <w:pPr>
              <w:rPr>
                <w:sz w:val="20"/>
                <w:szCs w:val="20"/>
              </w:rPr>
            </w:pPr>
            <w:r w:rsidRPr="00EE4BE9">
              <w:rPr>
                <w:sz w:val="20"/>
                <w:szCs w:val="20"/>
              </w:rPr>
              <w:lastRenderedPageBreak/>
              <w:t>Geography</w:t>
            </w:r>
          </w:p>
          <w:p w:rsidR="00303027" w:rsidRPr="00EE4BE9" w:rsidRDefault="00303027" w:rsidP="00303027">
            <w:pPr>
              <w:rPr>
                <w:sz w:val="20"/>
                <w:szCs w:val="20"/>
              </w:rPr>
            </w:pPr>
            <w:r w:rsidRPr="00EE4BE9">
              <w:rPr>
                <w:sz w:val="20"/>
                <w:szCs w:val="20"/>
              </w:rPr>
              <w:t>Enquiry questions:</w:t>
            </w:r>
          </w:p>
          <w:p w:rsidR="00303027" w:rsidRPr="00EE4BE9" w:rsidRDefault="00EE4BE9" w:rsidP="00303027">
            <w:pPr>
              <w:pStyle w:val="ListParagraph"/>
              <w:numPr>
                <w:ilvl w:val="0"/>
                <w:numId w:val="6"/>
              </w:numPr>
              <w:rPr>
                <w:b/>
                <w:sz w:val="20"/>
                <w:u w:val="single"/>
              </w:rPr>
            </w:pPr>
            <w:r>
              <w:rPr>
                <w:b/>
                <w:sz w:val="20"/>
              </w:rPr>
              <w:t>How is climate change affecting the world?</w:t>
            </w:r>
          </w:p>
          <w:p w:rsidR="00303027" w:rsidRPr="00EE4BE9" w:rsidRDefault="002D52EC" w:rsidP="00303027">
            <w:pPr>
              <w:pStyle w:val="ListParagraph"/>
              <w:numPr>
                <w:ilvl w:val="0"/>
                <w:numId w:val="6"/>
              </w:numPr>
              <w:rPr>
                <w:b/>
                <w:sz w:val="20"/>
                <w:u w:val="single"/>
              </w:rPr>
            </w:pPr>
            <w:r>
              <w:rPr>
                <w:b/>
                <w:sz w:val="20"/>
              </w:rPr>
              <w:t>What causes natural disasters?</w:t>
            </w:r>
          </w:p>
          <w:p w:rsidR="00303027" w:rsidRPr="00EE4BE9" w:rsidRDefault="00303027">
            <w:pPr>
              <w:rPr>
                <w:sz w:val="20"/>
                <w:szCs w:val="20"/>
              </w:rPr>
            </w:pPr>
          </w:p>
          <w:p w:rsidR="00095F1B" w:rsidRPr="00EE4BE9" w:rsidRDefault="00CC06F9" w:rsidP="00095F1B">
            <w:pPr>
              <w:rPr>
                <w:sz w:val="20"/>
                <w:szCs w:val="20"/>
              </w:rPr>
            </w:pPr>
            <w:r>
              <w:rPr>
                <w:b/>
                <w:sz w:val="20"/>
                <w:szCs w:val="20"/>
              </w:rPr>
              <w:t xml:space="preserve">Context: </w:t>
            </w:r>
            <w:r>
              <w:rPr>
                <w:b/>
                <w:sz w:val="20"/>
                <w:szCs w:val="20"/>
              </w:rPr>
              <w:br/>
            </w:r>
            <w:r w:rsidR="00095F1B" w:rsidRPr="00EE4BE9">
              <w:rPr>
                <w:b/>
                <w:sz w:val="20"/>
                <w:szCs w:val="20"/>
              </w:rPr>
              <w:t>Human &amp; Physical Geography</w:t>
            </w:r>
            <w:r w:rsidR="00095F1B" w:rsidRPr="00EE4BE9">
              <w:rPr>
                <w:sz w:val="20"/>
                <w:szCs w:val="20"/>
              </w:rPr>
              <w:t xml:space="preserve">: </w:t>
            </w:r>
          </w:p>
          <w:p w:rsidR="00095F1B" w:rsidRPr="00EE4BE9" w:rsidRDefault="00095F1B" w:rsidP="00095F1B">
            <w:pPr>
              <w:rPr>
                <w:b/>
                <w:sz w:val="20"/>
                <w:szCs w:val="20"/>
              </w:rPr>
            </w:pPr>
            <w:r w:rsidRPr="00EE4BE9">
              <w:rPr>
                <w:b/>
                <w:sz w:val="20"/>
                <w:szCs w:val="20"/>
              </w:rPr>
              <w:t xml:space="preserve">Locational Knowledge – </w:t>
            </w:r>
          </w:p>
          <w:p w:rsidR="00095F1B" w:rsidRPr="00EE4BE9" w:rsidRDefault="00095F1B" w:rsidP="00095F1B">
            <w:pPr>
              <w:rPr>
                <w:b/>
                <w:sz w:val="20"/>
                <w:szCs w:val="20"/>
              </w:rPr>
            </w:pPr>
            <w:r w:rsidRPr="00EE4BE9">
              <w:rPr>
                <w:b/>
                <w:sz w:val="20"/>
                <w:szCs w:val="20"/>
              </w:rPr>
              <w:t xml:space="preserve">Natural disasters </w:t>
            </w:r>
          </w:p>
          <w:p w:rsidR="00095F1B" w:rsidRPr="00EE4BE9" w:rsidRDefault="00095F1B" w:rsidP="00095F1B">
            <w:pPr>
              <w:rPr>
                <w:sz w:val="20"/>
                <w:szCs w:val="20"/>
              </w:rPr>
            </w:pPr>
            <w:r w:rsidRPr="00EE4BE9">
              <w:rPr>
                <w:sz w:val="20"/>
                <w:szCs w:val="20"/>
              </w:rPr>
              <w:t>We will be focusing on causes of human displacement. The children will explore the causes of natural disasters and how some humans have adapted to lifestyles to survive these dangerous phenomena.</w:t>
            </w:r>
          </w:p>
          <w:p w:rsidR="00095F1B" w:rsidRPr="00EE4BE9" w:rsidRDefault="00095F1B" w:rsidP="00095F1B">
            <w:pPr>
              <w:rPr>
                <w:sz w:val="20"/>
                <w:szCs w:val="20"/>
              </w:rPr>
            </w:pPr>
          </w:p>
          <w:p w:rsidR="00095F1B" w:rsidRPr="00EE4BE9" w:rsidRDefault="00CC06F9" w:rsidP="00095F1B">
            <w:pPr>
              <w:rPr>
                <w:b/>
                <w:sz w:val="20"/>
                <w:szCs w:val="20"/>
              </w:rPr>
            </w:pPr>
            <w:r>
              <w:rPr>
                <w:b/>
                <w:sz w:val="20"/>
                <w:szCs w:val="20"/>
              </w:rPr>
              <w:t>Context:</w:t>
            </w:r>
            <w:r w:rsidR="00095F1B" w:rsidRPr="00EE4BE9">
              <w:rPr>
                <w:b/>
                <w:sz w:val="20"/>
                <w:szCs w:val="20"/>
              </w:rPr>
              <w:t xml:space="preserve"> Place knowledge </w:t>
            </w:r>
          </w:p>
          <w:p w:rsidR="00095F1B" w:rsidRPr="00EE4BE9" w:rsidRDefault="00095F1B" w:rsidP="00095F1B">
            <w:pPr>
              <w:rPr>
                <w:sz w:val="20"/>
                <w:szCs w:val="20"/>
              </w:rPr>
            </w:pPr>
            <w:r w:rsidRPr="00EE4BE9">
              <w:rPr>
                <w:sz w:val="20"/>
                <w:szCs w:val="20"/>
              </w:rPr>
              <w:t>Exploring natural hazards and their affects. Children will complete an enquiry into tornadoes and consider how these affect civilians in well-developed countries and less-developed countries as well as the severity of different tornados and how this can affect a country’s population, environment and economic well-being.</w:t>
            </w:r>
          </w:p>
          <w:p w:rsidR="00095F1B" w:rsidRPr="00EE4BE9" w:rsidRDefault="00095F1B" w:rsidP="00095F1B">
            <w:pPr>
              <w:rPr>
                <w:sz w:val="20"/>
                <w:szCs w:val="20"/>
              </w:rPr>
            </w:pPr>
          </w:p>
          <w:p w:rsidR="00095F1B" w:rsidRPr="00EE4BE9" w:rsidRDefault="00CC06F9" w:rsidP="00095F1B">
            <w:pPr>
              <w:rPr>
                <w:sz w:val="20"/>
                <w:szCs w:val="20"/>
              </w:rPr>
            </w:pPr>
            <w:r>
              <w:rPr>
                <w:b/>
                <w:sz w:val="20"/>
                <w:szCs w:val="20"/>
              </w:rPr>
              <w:t xml:space="preserve">Context: </w:t>
            </w:r>
            <w:r w:rsidR="00095F1B" w:rsidRPr="00EE4BE9">
              <w:rPr>
                <w:b/>
                <w:sz w:val="20"/>
                <w:szCs w:val="20"/>
              </w:rPr>
              <w:t xml:space="preserve">Geographical skills: </w:t>
            </w:r>
            <w:r w:rsidR="00095F1B" w:rsidRPr="00EE4BE9">
              <w:rPr>
                <w:sz w:val="20"/>
                <w:szCs w:val="20"/>
              </w:rPr>
              <w:t>use maps, atlases, globes and digital mapping to locate countries, describe features studied and complete research for own lines of enquiry</w:t>
            </w:r>
          </w:p>
          <w:p w:rsidR="00095F1B" w:rsidRPr="00EE4BE9" w:rsidRDefault="00095F1B" w:rsidP="00095F1B">
            <w:pPr>
              <w:rPr>
                <w:sz w:val="20"/>
                <w:szCs w:val="20"/>
                <w:u w:val="single"/>
              </w:rPr>
            </w:pPr>
            <w:r w:rsidRPr="00EE4BE9">
              <w:rPr>
                <w:sz w:val="20"/>
                <w:szCs w:val="20"/>
              </w:rPr>
              <w:lastRenderedPageBreak/>
              <w:br/>
            </w:r>
            <w:r w:rsidRPr="00EE4BE9">
              <w:rPr>
                <w:sz w:val="20"/>
                <w:szCs w:val="20"/>
                <w:u w:val="single"/>
              </w:rPr>
              <w:t>Key Skills:</w:t>
            </w:r>
          </w:p>
          <w:p w:rsidR="00095F1B" w:rsidRPr="00EE4BE9" w:rsidRDefault="00CC06F9" w:rsidP="00095F1B">
            <w:pPr>
              <w:pStyle w:val="ListParagraph"/>
              <w:numPr>
                <w:ilvl w:val="0"/>
                <w:numId w:val="6"/>
              </w:numPr>
              <w:rPr>
                <w:rFonts w:cs="Arial"/>
                <w:sz w:val="20"/>
              </w:rPr>
            </w:pPr>
            <w:r>
              <w:rPr>
                <w:rFonts w:cs="Arial"/>
                <w:sz w:val="20"/>
              </w:rPr>
              <w:t>N</w:t>
            </w:r>
            <w:r w:rsidR="00095F1B" w:rsidRPr="00EE4BE9">
              <w:rPr>
                <w:rFonts w:cs="Arial"/>
                <w:sz w:val="20"/>
              </w:rPr>
              <w:t xml:space="preserve">ame and locate some of the countries and cities of the world and their identifying human and physical characteristics, including hills, mountains, rivers, key topographical features and land-use patterns; and understand how some of these </w:t>
            </w:r>
            <w:r>
              <w:rPr>
                <w:rFonts w:cs="Arial"/>
                <w:sz w:val="20"/>
              </w:rPr>
              <w:t>aspects have changed over time</w:t>
            </w:r>
          </w:p>
          <w:p w:rsidR="00095F1B" w:rsidRPr="00EE4BE9" w:rsidRDefault="00CC06F9" w:rsidP="00095F1B">
            <w:pPr>
              <w:pStyle w:val="ListParagraph"/>
              <w:numPr>
                <w:ilvl w:val="0"/>
                <w:numId w:val="6"/>
              </w:numPr>
              <w:rPr>
                <w:rFonts w:cs="Arial"/>
                <w:sz w:val="20"/>
              </w:rPr>
            </w:pPr>
            <w:r>
              <w:rPr>
                <w:rFonts w:cs="Arial"/>
                <w:sz w:val="20"/>
              </w:rPr>
              <w:t>I</w:t>
            </w:r>
            <w:r w:rsidR="00095F1B" w:rsidRPr="00EE4BE9">
              <w:rPr>
                <w:rFonts w:cs="Arial"/>
                <w:sz w:val="20"/>
              </w:rPr>
              <w:t xml:space="preserve">dentify the position and significance of latitude, longitude, Equator, Northern Hemisphere, Southern Hemisphere, the Tropics of Cancer and Capricorn, Arctic and Antarctic Circle, the Prime/Greenwich Meridian and time </w:t>
            </w:r>
            <w:r>
              <w:rPr>
                <w:rFonts w:cs="Arial"/>
                <w:sz w:val="20"/>
              </w:rPr>
              <w:t>zones (including day and night)</w:t>
            </w:r>
          </w:p>
          <w:p w:rsidR="00095F1B" w:rsidRPr="00EE4BE9" w:rsidRDefault="00CC06F9" w:rsidP="00095F1B">
            <w:pPr>
              <w:pStyle w:val="ListParagraph"/>
              <w:numPr>
                <w:ilvl w:val="0"/>
                <w:numId w:val="6"/>
              </w:numPr>
              <w:rPr>
                <w:rFonts w:cs="Arial"/>
                <w:sz w:val="20"/>
              </w:rPr>
            </w:pPr>
            <w:r>
              <w:rPr>
                <w:rFonts w:cs="Arial"/>
                <w:sz w:val="20"/>
              </w:rPr>
              <w:t>E</w:t>
            </w:r>
            <w:r w:rsidR="00095F1B" w:rsidRPr="00EE4BE9">
              <w:rPr>
                <w:rFonts w:cs="Arial"/>
                <w:sz w:val="20"/>
              </w:rPr>
              <w:t>xplain and discuss a range of reasons for geographical similarities and diffe</w:t>
            </w:r>
            <w:r>
              <w:rPr>
                <w:rFonts w:cs="Arial"/>
                <w:sz w:val="20"/>
              </w:rPr>
              <w:t>rences between countries</w:t>
            </w:r>
          </w:p>
          <w:p w:rsidR="00095F1B" w:rsidRPr="00EE4BE9" w:rsidRDefault="00CC06F9" w:rsidP="00095F1B">
            <w:pPr>
              <w:pStyle w:val="ListParagraph"/>
              <w:numPr>
                <w:ilvl w:val="0"/>
                <w:numId w:val="6"/>
              </w:numPr>
              <w:rPr>
                <w:rFonts w:cs="Arial"/>
                <w:sz w:val="20"/>
              </w:rPr>
            </w:pPr>
            <w:r>
              <w:rPr>
                <w:rFonts w:cs="Arial"/>
                <w:sz w:val="20"/>
              </w:rPr>
              <w:t>E</w:t>
            </w:r>
            <w:r w:rsidR="00095F1B" w:rsidRPr="00EE4BE9">
              <w:rPr>
                <w:rFonts w:cs="Arial"/>
                <w:sz w:val="20"/>
              </w:rPr>
              <w:t>xplain how locations around the world are changing and explain</w:t>
            </w:r>
            <w:r>
              <w:rPr>
                <w:rFonts w:cs="Arial"/>
                <w:sz w:val="20"/>
              </w:rPr>
              <w:t xml:space="preserve"> some of the reasons for change</w:t>
            </w:r>
            <w:r w:rsidR="00095F1B" w:rsidRPr="00EE4BE9">
              <w:rPr>
                <w:rFonts w:cs="Arial"/>
                <w:sz w:val="20"/>
              </w:rPr>
              <w:t xml:space="preserve"> </w:t>
            </w:r>
          </w:p>
          <w:p w:rsidR="00095F1B" w:rsidRPr="00EE4BE9" w:rsidRDefault="00CC06F9" w:rsidP="00095F1B">
            <w:pPr>
              <w:pStyle w:val="ListParagraph"/>
              <w:numPr>
                <w:ilvl w:val="0"/>
                <w:numId w:val="6"/>
              </w:numPr>
              <w:rPr>
                <w:rFonts w:cs="Arial"/>
                <w:sz w:val="20"/>
              </w:rPr>
            </w:pPr>
            <w:r>
              <w:rPr>
                <w:rFonts w:cs="Arial"/>
                <w:sz w:val="20"/>
              </w:rPr>
              <w:t>Co</w:t>
            </w:r>
            <w:r w:rsidR="00095F1B" w:rsidRPr="00EE4BE9">
              <w:rPr>
                <w:rFonts w:cs="Arial"/>
                <w:sz w:val="20"/>
              </w:rPr>
              <w:t>llect and analyse statistics and other information in order to draw cl</w:t>
            </w:r>
            <w:r>
              <w:rPr>
                <w:rFonts w:cs="Arial"/>
                <w:sz w:val="20"/>
              </w:rPr>
              <w:t>ear conclusions about locations</w:t>
            </w:r>
            <w:r w:rsidR="00095F1B" w:rsidRPr="00EE4BE9">
              <w:rPr>
                <w:rFonts w:cs="Arial"/>
                <w:sz w:val="20"/>
              </w:rPr>
              <w:t xml:space="preserve"> </w:t>
            </w:r>
          </w:p>
          <w:p w:rsidR="00095F1B" w:rsidRPr="00EE4BE9" w:rsidRDefault="00CC06F9" w:rsidP="00095F1B">
            <w:pPr>
              <w:pStyle w:val="ListParagraph"/>
              <w:numPr>
                <w:ilvl w:val="0"/>
                <w:numId w:val="6"/>
              </w:numPr>
              <w:rPr>
                <w:rFonts w:cs="Arial"/>
                <w:sz w:val="20"/>
              </w:rPr>
            </w:pPr>
            <w:r>
              <w:rPr>
                <w:rFonts w:cs="Arial"/>
                <w:sz w:val="20"/>
              </w:rPr>
              <w:t>I</w:t>
            </w:r>
            <w:r w:rsidR="00095F1B" w:rsidRPr="00EE4BE9">
              <w:rPr>
                <w:rFonts w:cs="Arial"/>
                <w:sz w:val="20"/>
              </w:rPr>
              <w:t>dentify and describe how the physical features affect the h</w:t>
            </w:r>
            <w:r>
              <w:rPr>
                <w:rFonts w:cs="Arial"/>
                <w:sz w:val="20"/>
              </w:rPr>
              <w:t>uman activity within a location</w:t>
            </w:r>
          </w:p>
          <w:p w:rsidR="00095F1B" w:rsidRPr="00EE4BE9" w:rsidRDefault="00CC06F9" w:rsidP="00095F1B">
            <w:pPr>
              <w:pStyle w:val="ListParagraph"/>
              <w:numPr>
                <w:ilvl w:val="0"/>
                <w:numId w:val="6"/>
              </w:numPr>
              <w:rPr>
                <w:rFonts w:cs="Arial"/>
                <w:sz w:val="20"/>
              </w:rPr>
            </w:pPr>
            <w:r>
              <w:rPr>
                <w:rFonts w:cs="Arial"/>
                <w:sz w:val="20"/>
              </w:rPr>
              <w:t>E</w:t>
            </w:r>
            <w:r w:rsidR="00095F1B" w:rsidRPr="00EE4BE9">
              <w:rPr>
                <w:rFonts w:cs="Arial"/>
                <w:sz w:val="20"/>
              </w:rPr>
              <w:t>xplain how countries and geographical regions are int</w:t>
            </w:r>
            <w:r>
              <w:rPr>
                <w:rFonts w:cs="Arial"/>
                <w:sz w:val="20"/>
              </w:rPr>
              <w:t>erconnected and interdependent</w:t>
            </w:r>
          </w:p>
          <w:p w:rsidR="00095F1B" w:rsidRPr="00EE4BE9" w:rsidRDefault="00CC06F9" w:rsidP="00095F1B">
            <w:pPr>
              <w:pStyle w:val="ListParagraph"/>
              <w:numPr>
                <w:ilvl w:val="0"/>
                <w:numId w:val="6"/>
              </w:numPr>
              <w:rPr>
                <w:rFonts w:cs="Arial"/>
                <w:sz w:val="20"/>
              </w:rPr>
            </w:pPr>
            <w:r>
              <w:rPr>
                <w:rFonts w:cs="Arial"/>
                <w:sz w:val="20"/>
              </w:rPr>
              <w:t>U</w:t>
            </w:r>
            <w:r w:rsidR="00095F1B" w:rsidRPr="00EE4BE9">
              <w:rPr>
                <w:rFonts w:cs="Arial"/>
                <w:sz w:val="20"/>
              </w:rPr>
              <w:t>se a range of geographical resources with ease to give detailed descriptions and opinions of the charact</w:t>
            </w:r>
            <w:r>
              <w:rPr>
                <w:rFonts w:cs="Arial"/>
                <w:sz w:val="20"/>
              </w:rPr>
              <w:t>eristic features of a location</w:t>
            </w:r>
          </w:p>
          <w:p w:rsidR="00095F1B" w:rsidRPr="00EE4BE9" w:rsidRDefault="00095F1B" w:rsidP="00095F1B">
            <w:pPr>
              <w:rPr>
                <w:sz w:val="20"/>
                <w:szCs w:val="20"/>
              </w:rPr>
            </w:pPr>
          </w:p>
        </w:tc>
        <w:tc>
          <w:tcPr>
            <w:tcW w:w="4658" w:type="dxa"/>
            <w:tcBorders>
              <w:bottom w:val="single" w:sz="4" w:space="0" w:color="auto"/>
            </w:tcBorders>
            <w:shd w:val="clear" w:color="auto" w:fill="9999FF"/>
          </w:tcPr>
          <w:p w:rsidR="00FC0C78" w:rsidRPr="00D3027E" w:rsidRDefault="00B05902">
            <w:pPr>
              <w:rPr>
                <w:sz w:val="20"/>
                <w:szCs w:val="20"/>
              </w:rPr>
            </w:pPr>
            <w:r w:rsidRPr="00D3027E">
              <w:rPr>
                <w:sz w:val="20"/>
                <w:szCs w:val="20"/>
              </w:rPr>
              <w:lastRenderedPageBreak/>
              <w:t>Histor</w:t>
            </w:r>
            <w:r w:rsidR="00FC0C78" w:rsidRPr="00D3027E">
              <w:rPr>
                <w:sz w:val="20"/>
                <w:szCs w:val="20"/>
              </w:rPr>
              <w:t>y</w:t>
            </w:r>
            <w:r w:rsidR="00FC0C78" w:rsidRPr="00D3027E">
              <w:rPr>
                <w:sz w:val="20"/>
                <w:szCs w:val="20"/>
              </w:rPr>
              <w:br/>
              <w:t>Enquiry questions:</w:t>
            </w:r>
          </w:p>
          <w:p w:rsidR="00EE4BE9" w:rsidRPr="00EE4BE9" w:rsidRDefault="00D3027E" w:rsidP="00C04EB1">
            <w:pPr>
              <w:pStyle w:val="ListParagraph"/>
              <w:numPr>
                <w:ilvl w:val="0"/>
                <w:numId w:val="6"/>
              </w:numPr>
              <w:rPr>
                <w:b/>
                <w:sz w:val="20"/>
                <w:szCs w:val="20"/>
                <w:u w:val="single"/>
              </w:rPr>
            </w:pPr>
            <w:r>
              <w:rPr>
                <w:b/>
                <w:sz w:val="20"/>
                <w:szCs w:val="20"/>
              </w:rPr>
              <w:t>What is migration?</w:t>
            </w:r>
          </w:p>
          <w:p w:rsidR="0085067C" w:rsidRPr="00D3027E" w:rsidRDefault="00EE4BE9" w:rsidP="00C04EB1">
            <w:pPr>
              <w:pStyle w:val="ListParagraph"/>
              <w:numPr>
                <w:ilvl w:val="0"/>
                <w:numId w:val="6"/>
              </w:numPr>
              <w:rPr>
                <w:b/>
                <w:sz w:val="20"/>
                <w:szCs w:val="20"/>
                <w:u w:val="single"/>
              </w:rPr>
            </w:pPr>
            <w:r>
              <w:rPr>
                <w:b/>
                <w:sz w:val="20"/>
                <w:szCs w:val="20"/>
              </w:rPr>
              <w:t xml:space="preserve">How did the experiences of the </w:t>
            </w:r>
            <w:proofErr w:type="spellStart"/>
            <w:r>
              <w:rPr>
                <w:b/>
                <w:sz w:val="20"/>
                <w:szCs w:val="20"/>
              </w:rPr>
              <w:t>Windrush</w:t>
            </w:r>
            <w:proofErr w:type="spellEnd"/>
            <w:r>
              <w:rPr>
                <w:b/>
                <w:sz w:val="20"/>
                <w:szCs w:val="20"/>
              </w:rPr>
              <w:t xml:space="preserve"> generation develop an inclusive concept of citizenship in the UK?</w:t>
            </w:r>
            <w:r w:rsidR="00C04EB1" w:rsidRPr="00D3027E">
              <w:rPr>
                <w:b/>
                <w:sz w:val="20"/>
                <w:szCs w:val="20"/>
              </w:rPr>
              <w:br/>
            </w:r>
          </w:p>
          <w:p w:rsidR="00EE4BE9" w:rsidRDefault="00EA5109" w:rsidP="00EE4BE9">
            <w:pPr>
              <w:rPr>
                <w:b/>
                <w:sz w:val="20"/>
                <w:szCs w:val="20"/>
              </w:rPr>
            </w:pPr>
            <w:r w:rsidRPr="00D3027E">
              <w:rPr>
                <w:b/>
                <w:sz w:val="20"/>
                <w:szCs w:val="20"/>
              </w:rPr>
              <w:t xml:space="preserve">Context: </w:t>
            </w:r>
          </w:p>
          <w:p w:rsidR="00EE4BE9" w:rsidRPr="00D3027E" w:rsidRDefault="00EE4BE9" w:rsidP="00EE4BE9">
            <w:pPr>
              <w:rPr>
                <w:sz w:val="20"/>
                <w:szCs w:val="20"/>
              </w:rPr>
            </w:pPr>
            <w:r w:rsidRPr="00D3027E">
              <w:rPr>
                <w:b/>
                <w:sz w:val="20"/>
                <w:szCs w:val="20"/>
              </w:rPr>
              <w:t>Migration patterns and the impact of the British Empire (</w:t>
            </w:r>
            <w:proofErr w:type="gramStart"/>
            <w:r w:rsidRPr="00D3027E">
              <w:rPr>
                <w:b/>
                <w:sz w:val="20"/>
                <w:szCs w:val="20"/>
              </w:rPr>
              <w:t>Term  5</w:t>
            </w:r>
            <w:proofErr w:type="gramEnd"/>
            <w:r w:rsidRPr="00D3027E">
              <w:rPr>
                <w:b/>
                <w:sz w:val="20"/>
                <w:szCs w:val="20"/>
              </w:rPr>
              <w:t>)</w:t>
            </w:r>
            <w:r w:rsidRPr="00D3027E">
              <w:rPr>
                <w:sz w:val="20"/>
                <w:szCs w:val="20"/>
              </w:rPr>
              <w:t xml:space="preserve"> </w:t>
            </w:r>
          </w:p>
          <w:p w:rsidR="00EE4BE9" w:rsidRPr="00D3027E" w:rsidRDefault="00EE4BE9" w:rsidP="00EE4BE9">
            <w:pPr>
              <w:rPr>
                <w:sz w:val="20"/>
                <w:szCs w:val="20"/>
              </w:rPr>
            </w:pPr>
            <w:r w:rsidRPr="00D3027E">
              <w:rPr>
                <w:sz w:val="20"/>
                <w:szCs w:val="20"/>
              </w:rPr>
              <w:t xml:space="preserve">Where did migration start?  We will be exploring the migration throughout history and how the human race has depended on migration for survival. We will be </w:t>
            </w:r>
            <w:proofErr w:type="gramStart"/>
            <w:r w:rsidRPr="00D3027E">
              <w:rPr>
                <w:sz w:val="20"/>
                <w:szCs w:val="20"/>
              </w:rPr>
              <w:t>explore</w:t>
            </w:r>
            <w:proofErr w:type="gramEnd"/>
            <w:r w:rsidRPr="00D3027E">
              <w:rPr>
                <w:sz w:val="20"/>
                <w:szCs w:val="20"/>
              </w:rPr>
              <w:t xml:space="preserve"> the impact of the British Empire on Britain and the colonies. </w:t>
            </w:r>
          </w:p>
          <w:p w:rsidR="00EA5109" w:rsidRPr="00D3027E" w:rsidRDefault="00EA5109" w:rsidP="00EA5109">
            <w:pPr>
              <w:rPr>
                <w:sz w:val="20"/>
                <w:szCs w:val="20"/>
              </w:rPr>
            </w:pPr>
          </w:p>
          <w:p w:rsidR="00EE4BE9" w:rsidRDefault="00EE4BE9" w:rsidP="00EE4BE9">
            <w:pPr>
              <w:rPr>
                <w:rFonts w:cstheme="minorHAnsi"/>
                <w:sz w:val="20"/>
                <w:szCs w:val="20"/>
              </w:rPr>
            </w:pPr>
            <w:proofErr w:type="spellStart"/>
            <w:r w:rsidRPr="00D3027E">
              <w:rPr>
                <w:b/>
                <w:sz w:val="20"/>
                <w:szCs w:val="20"/>
              </w:rPr>
              <w:t>Windrush</w:t>
            </w:r>
            <w:proofErr w:type="spellEnd"/>
            <w:r w:rsidRPr="00D3027E">
              <w:rPr>
                <w:b/>
                <w:sz w:val="20"/>
                <w:szCs w:val="20"/>
              </w:rPr>
              <w:t xml:space="preserve">  (Term 6)</w:t>
            </w:r>
            <w:r>
              <w:rPr>
                <w:b/>
                <w:sz w:val="20"/>
                <w:szCs w:val="20"/>
              </w:rPr>
              <w:t xml:space="preserve"> – Studying the Empire </w:t>
            </w:r>
            <w:proofErr w:type="spellStart"/>
            <w:r>
              <w:rPr>
                <w:b/>
                <w:sz w:val="20"/>
                <w:szCs w:val="20"/>
              </w:rPr>
              <w:t>Windrush</w:t>
            </w:r>
            <w:proofErr w:type="spellEnd"/>
            <w:r>
              <w:rPr>
                <w:b/>
                <w:sz w:val="20"/>
                <w:szCs w:val="20"/>
              </w:rPr>
              <w:t xml:space="preserve"> and </w:t>
            </w:r>
            <w:proofErr w:type="spellStart"/>
            <w:r>
              <w:rPr>
                <w:b/>
                <w:sz w:val="20"/>
                <w:szCs w:val="20"/>
              </w:rPr>
              <w:t>Carribean</w:t>
            </w:r>
            <w:proofErr w:type="spellEnd"/>
            <w:r>
              <w:rPr>
                <w:b/>
                <w:sz w:val="20"/>
                <w:szCs w:val="20"/>
              </w:rPr>
              <w:t xml:space="preserve"> Migration</w:t>
            </w:r>
            <w:r w:rsidRPr="00D3027E">
              <w:rPr>
                <w:b/>
                <w:sz w:val="20"/>
                <w:szCs w:val="20"/>
              </w:rPr>
              <w:br/>
            </w:r>
            <w:r w:rsidRPr="00D3027E">
              <w:rPr>
                <w:rFonts w:cstheme="minorHAnsi"/>
                <w:sz w:val="20"/>
                <w:szCs w:val="20"/>
              </w:rPr>
              <w:t xml:space="preserve">After WWII, most of the West Indian servicemen and women were demobbed and returned to their homes in </w:t>
            </w:r>
            <w:r>
              <w:rPr>
                <w:rFonts w:cstheme="minorHAnsi"/>
                <w:sz w:val="20"/>
                <w:szCs w:val="20"/>
              </w:rPr>
              <w:t xml:space="preserve">the Caribbean. This unit will allow pupils to learn about the experiences of the </w:t>
            </w:r>
            <w:proofErr w:type="spellStart"/>
            <w:r>
              <w:rPr>
                <w:rFonts w:cstheme="minorHAnsi"/>
                <w:sz w:val="20"/>
                <w:szCs w:val="20"/>
              </w:rPr>
              <w:t>Windrush</w:t>
            </w:r>
            <w:proofErr w:type="spellEnd"/>
            <w:r>
              <w:rPr>
                <w:rFonts w:cstheme="minorHAnsi"/>
                <w:sz w:val="20"/>
                <w:szCs w:val="20"/>
              </w:rPr>
              <w:t xml:space="preserve"> elders and to celebrate the wide-ranging contributions and legacy of the </w:t>
            </w:r>
            <w:proofErr w:type="gramStart"/>
            <w:r>
              <w:rPr>
                <w:rFonts w:cstheme="minorHAnsi"/>
                <w:sz w:val="20"/>
                <w:szCs w:val="20"/>
              </w:rPr>
              <w:t>Caribbean  community</w:t>
            </w:r>
            <w:proofErr w:type="gramEnd"/>
            <w:r>
              <w:rPr>
                <w:rFonts w:cstheme="minorHAnsi"/>
                <w:sz w:val="20"/>
                <w:szCs w:val="20"/>
              </w:rPr>
              <w:t xml:space="preserve"> in the UK.</w:t>
            </w:r>
          </w:p>
          <w:p w:rsidR="00EE4BE9" w:rsidRDefault="00EE4BE9" w:rsidP="00EE4BE9">
            <w:pPr>
              <w:rPr>
                <w:rFonts w:cstheme="minorHAnsi"/>
                <w:sz w:val="20"/>
                <w:szCs w:val="20"/>
              </w:rPr>
            </w:pPr>
          </w:p>
          <w:p w:rsidR="00D3027E" w:rsidRPr="00D3027E" w:rsidRDefault="00D3027E" w:rsidP="00EA5109">
            <w:pPr>
              <w:rPr>
                <w:sz w:val="20"/>
                <w:szCs w:val="20"/>
                <w:u w:val="single"/>
              </w:rPr>
            </w:pPr>
            <w:r w:rsidRPr="00D3027E">
              <w:rPr>
                <w:sz w:val="20"/>
                <w:szCs w:val="20"/>
                <w:u w:val="single"/>
              </w:rPr>
              <w:t xml:space="preserve">Key Skills: </w:t>
            </w:r>
          </w:p>
          <w:p w:rsidR="00EE4BE9" w:rsidRDefault="00EE4BE9" w:rsidP="00EE4BE9">
            <w:pPr>
              <w:pStyle w:val="ListParagraph"/>
              <w:numPr>
                <w:ilvl w:val="0"/>
                <w:numId w:val="8"/>
              </w:numPr>
              <w:rPr>
                <w:sz w:val="20"/>
                <w:szCs w:val="20"/>
              </w:rPr>
            </w:pPr>
            <w:r>
              <w:rPr>
                <w:sz w:val="20"/>
                <w:szCs w:val="20"/>
              </w:rPr>
              <w:t>Consider multiple points of view and how they might be perceived by others</w:t>
            </w:r>
          </w:p>
          <w:p w:rsidR="00EE4BE9" w:rsidRDefault="00EE4BE9" w:rsidP="00EE4BE9">
            <w:pPr>
              <w:pStyle w:val="ListParagraph"/>
              <w:numPr>
                <w:ilvl w:val="0"/>
                <w:numId w:val="8"/>
              </w:numPr>
              <w:rPr>
                <w:sz w:val="20"/>
                <w:szCs w:val="20"/>
              </w:rPr>
            </w:pPr>
            <w:r>
              <w:rPr>
                <w:sz w:val="20"/>
                <w:szCs w:val="20"/>
              </w:rPr>
              <w:lastRenderedPageBreak/>
              <w:t>Explore the impact of stigma and reflect on assumptions about migration</w:t>
            </w:r>
          </w:p>
          <w:p w:rsidR="00095F1B" w:rsidRPr="00EE4BE9" w:rsidRDefault="00EE4BE9" w:rsidP="00095F1B">
            <w:pPr>
              <w:pStyle w:val="ListParagraph"/>
              <w:numPr>
                <w:ilvl w:val="0"/>
                <w:numId w:val="8"/>
              </w:numPr>
              <w:rPr>
                <w:sz w:val="20"/>
                <w:szCs w:val="20"/>
              </w:rPr>
            </w:pPr>
            <w:r>
              <w:rPr>
                <w:sz w:val="20"/>
                <w:szCs w:val="20"/>
              </w:rPr>
              <w:t>Recognise what makes us human</w:t>
            </w:r>
          </w:p>
          <w:p w:rsidR="00095F1B" w:rsidRPr="00D3027E" w:rsidRDefault="00095F1B" w:rsidP="00095F1B">
            <w:pPr>
              <w:pStyle w:val="ListParagraph"/>
              <w:numPr>
                <w:ilvl w:val="0"/>
                <w:numId w:val="8"/>
              </w:numPr>
              <w:rPr>
                <w:sz w:val="20"/>
                <w:szCs w:val="20"/>
              </w:rPr>
            </w:pPr>
            <w:r w:rsidRPr="00D3027E">
              <w:rPr>
                <w:sz w:val="20"/>
                <w:szCs w:val="20"/>
              </w:rPr>
              <w:t>Understanding different types of causes of an event/s</w:t>
            </w:r>
          </w:p>
          <w:p w:rsidR="00095F1B" w:rsidRPr="00D3027E" w:rsidRDefault="00095F1B" w:rsidP="00095F1B">
            <w:pPr>
              <w:pStyle w:val="ListParagraph"/>
              <w:numPr>
                <w:ilvl w:val="0"/>
                <w:numId w:val="8"/>
              </w:numPr>
              <w:rPr>
                <w:sz w:val="20"/>
                <w:szCs w:val="20"/>
              </w:rPr>
            </w:pPr>
            <w:r w:rsidRPr="00D3027E">
              <w:rPr>
                <w:sz w:val="20"/>
                <w:szCs w:val="20"/>
              </w:rPr>
              <w:t>Describe and make links between events/changes</w:t>
            </w:r>
          </w:p>
          <w:p w:rsidR="00095F1B" w:rsidRPr="00D3027E" w:rsidRDefault="00095F1B" w:rsidP="00095F1B">
            <w:pPr>
              <w:pStyle w:val="ListParagraph"/>
              <w:numPr>
                <w:ilvl w:val="0"/>
                <w:numId w:val="8"/>
              </w:numPr>
              <w:rPr>
                <w:sz w:val="20"/>
                <w:szCs w:val="20"/>
              </w:rPr>
            </w:pPr>
            <w:r w:rsidRPr="00D3027E">
              <w:rPr>
                <w:sz w:val="20"/>
                <w:szCs w:val="20"/>
              </w:rPr>
              <w:t>Give detailed reasons for events and changes</w:t>
            </w:r>
          </w:p>
          <w:p w:rsidR="00095F1B" w:rsidRPr="00D3027E" w:rsidRDefault="00095F1B" w:rsidP="00095F1B">
            <w:pPr>
              <w:pStyle w:val="ListParagraph"/>
              <w:numPr>
                <w:ilvl w:val="0"/>
                <w:numId w:val="8"/>
              </w:numPr>
              <w:rPr>
                <w:sz w:val="20"/>
                <w:szCs w:val="20"/>
              </w:rPr>
            </w:pPr>
            <w:r w:rsidRPr="00D3027E">
              <w:rPr>
                <w:sz w:val="20"/>
                <w:szCs w:val="20"/>
              </w:rPr>
              <w:t>Use sources of information to support ideas</w:t>
            </w:r>
          </w:p>
          <w:p w:rsidR="00095F1B" w:rsidRPr="00D3027E" w:rsidRDefault="00095F1B" w:rsidP="00095F1B">
            <w:pPr>
              <w:pStyle w:val="ListParagraph"/>
              <w:numPr>
                <w:ilvl w:val="0"/>
                <w:numId w:val="8"/>
              </w:numPr>
              <w:spacing w:before="40" w:after="40" w:line="264" w:lineRule="auto"/>
              <w:contextualSpacing w:val="0"/>
              <w:rPr>
                <w:rFonts w:cs="Arial"/>
                <w:sz w:val="20"/>
                <w:szCs w:val="20"/>
              </w:rPr>
            </w:pPr>
            <w:r w:rsidRPr="00D3027E">
              <w:rPr>
                <w:rFonts w:cs="Arial"/>
                <w:sz w:val="20"/>
                <w:szCs w:val="20"/>
              </w:rPr>
              <w:t xml:space="preserve">Can select information independently from several different types of source including written, visual and oral sources and artefacts to answer historical questions </w:t>
            </w:r>
          </w:p>
          <w:p w:rsidR="00095F1B" w:rsidRPr="00D3027E" w:rsidRDefault="00095F1B" w:rsidP="00095F1B">
            <w:pPr>
              <w:pStyle w:val="ListParagraph"/>
              <w:numPr>
                <w:ilvl w:val="0"/>
                <w:numId w:val="8"/>
              </w:numPr>
              <w:rPr>
                <w:sz w:val="20"/>
                <w:szCs w:val="20"/>
              </w:rPr>
            </w:pPr>
            <w:r w:rsidRPr="00D3027E">
              <w:rPr>
                <w:b/>
                <w:sz w:val="20"/>
                <w:szCs w:val="20"/>
              </w:rPr>
              <w:t>Evaluate</w:t>
            </w:r>
            <w:r w:rsidRPr="00D3027E">
              <w:rPr>
                <w:sz w:val="20"/>
                <w:szCs w:val="20"/>
              </w:rPr>
              <w:t xml:space="preserve"> evidence to choose the most reliable forms. </w:t>
            </w:r>
          </w:p>
          <w:p w:rsidR="00095F1B" w:rsidRPr="00D3027E" w:rsidRDefault="00095F1B" w:rsidP="00095F1B">
            <w:pPr>
              <w:pStyle w:val="ListParagraph"/>
              <w:numPr>
                <w:ilvl w:val="0"/>
                <w:numId w:val="8"/>
              </w:numPr>
              <w:spacing w:before="40" w:after="40" w:line="264" w:lineRule="auto"/>
              <w:rPr>
                <w:sz w:val="20"/>
                <w:szCs w:val="20"/>
              </w:rPr>
            </w:pPr>
            <w:r w:rsidRPr="00D3027E">
              <w:rPr>
                <w:sz w:val="20"/>
                <w:szCs w:val="20"/>
              </w:rPr>
              <w:t xml:space="preserve">Know that people both in the past have a point of view and that this can affect interpretation. </w:t>
            </w:r>
          </w:p>
          <w:p w:rsidR="00095F1B" w:rsidRPr="00D3027E" w:rsidRDefault="00095F1B" w:rsidP="00095F1B">
            <w:pPr>
              <w:pStyle w:val="ListParagraph"/>
              <w:numPr>
                <w:ilvl w:val="0"/>
                <w:numId w:val="8"/>
              </w:numPr>
              <w:rPr>
                <w:sz w:val="20"/>
                <w:szCs w:val="20"/>
              </w:rPr>
            </w:pPr>
            <w:r w:rsidRPr="00D3027E">
              <w:rPr>
                <w:sz w:val="20"/>
                <w:szCs w:val="20"/>
              </w:rPr>
              <w:t>Give clear reasons why there may be different accounts of history, linking this to factual understanding of the past.</w:t>
            </w:r>
          </w:p>
          <w:p w:rsidR="00095F1B" w:rsidRPr="00D3027E" w:rsidRDefault="00095F1B" w:rsidP="00095F1B">
            <w:pPr>
              <w:pStyle w:val="ListParagraph"/>
              <w:numPr>
                <w:ilvl w:val="0"/>
                <w:numId w:val="8"/>
              </w:numPr>
              <w:rPr>
                <w:sz w:val="20"/>
                <w:szCs w:val="20"/>
              </w:rPr>
            </w:pPr>
            <w:r w:rsidRPr="00D3027E">
              <w:rPr>
                <w:sz w:val="20"/>
                <w:szCs w:val="20"/>
              </w:rPr>
              <w:t xml:space="preserve">Choose reliable sources of evidence to answer questions, realising that there is often not a single answer to historical questions. </w:t>
            </w:r>
          </w:p>
          <w:p w:rsidR="00D3027E" w:rsidRPr="00D3027E" w:rsidRDefault="00095F1B" w:rsidP="00D3027E">
            <w:pPr>
              <w:pStyle w:val="ListParagraph"/>
              <w:numPr>
                <w:ilvl w:val="0"/>
                <w:numId w:val="8"/>
              </w:numPr>
              <w:rPr>
                <w:sz w:val="20"/>
                <w:szCs w:val="20"/>
              </w:rPr>
            </w:pPr>
            <w:r w:rsidRPr="00D3027E">
              <w:rPr>
                <w:sz w:val="20"/>
                <w:szCs w:val="20"/>
              </w:rPr>
              <w:t>Investigate own lines of enquiry by posing questions to answer.</w:t>
            </w:r>
          </w:p>
          <w:p w:rsidR="00095F1B" w:rsidRPr="00D3027E" w:rsidRDefault="00D3027E" w:rsidP="00D3027E">
            <w:pPr>
              <w:pStyle w:val="ListParagraph"/>
              <w:numPr>
                <w:ilvl w:val="0"/>
                <w:numId w:val="8"/>
              </w:numPr>
              <w:rPr>
                <w:sz w:val="20"/>
                <w:szCs w:val="20"/>
              </w:rPr>
            </w:pPr>
            <w:r w:rsidRPr="00D3027E">
              <w:rPr>
                <w:rFonts w:cs="Arial"/>
                <w:sz w:val="20"/>
                <w:szCs w:val="20"/>
              </w:rPr>
              <w:t>R</w:t>
            </w:r>
            <w:r w:rsidR="00095F1B" w:rsidRPr="00D3027E">
              <w:rPr>
                <w:rFonts w:cs="Arial"/>
                <w:sz w:val="20"/>
                <w:szCs w:val="20"/>
              </w:rPr>
              <w:t xml:space="preserve">each a valid and substantiated conclusion to an enquiry </w:t>
            </w:r>
            <w:proofErr w:type="spellStart"/>
            <w:r w:rsidR="00095F1B" w:rsidRPr="00D3027E">
              <w:rPr>
                <w:rFonts w:cs="Arial"/>
                <w:sz w:val="20"/>
                <w:szCs w:val="20"/>
              </w:rPr>
              <w:t>e.g</w:t>
            </w:r>
            <w:proofErr w:type="spellEnd"/>
            <w:r w:rsidR="00095F1B" w:rsidRPr="00D3027E">
              <w:rPr>
                <w:rFonts w:cs="Arial"/>
                <w:sz w:val="20"/>
                <w:szCs w:val="20"/>
              </w:rPr>
              <w:t xml:space="preserve"> pose questions, select appropriate evidence and use this to produce a valid conclusion.</w:t>
            </w:r>
          </w:p>
        </w:tc>
      </w:tr>
      <w:tr w:rsidR="00EA5109" w:rsidTr="00EA5109">
        <w:tc>
          <w:tcPr>
            <w:tcW w:w="4647" w:type="dxa"/>
            <w:tcBorders>
              <w:bottom w:val="single" w:sz="4" w:space="0" w:color="auto"/>
            </w:tcBorders>
            <w:shd w:val="clear" w:color="auto" w:fill="E5B8B7" w:themeFill="accent2" w:themeFillTint="66"/>
          </w:tcPr>
          <w:p w:rsidR="00EA5109" w:rsidRPr="003A415B" w:rsidRDefault="00EA5109" w:rsidP="00EA5109">
            <w:pPr>
              <w:rPr>
                <w:rFonts w:cstheme="minorHAnsi"/>
                <w:b/>
                <w:sz w:val="20"/>
                <w:szCs w:val="20"/>
              </w:rPr>
            </w:pPr>
            <w:r w:rsidRPr="003A415B">
              <w:rPr>
                <w:rFonts w:cstheme="minorHAnsi"/>
                <w:sz w:val="20"/>
                <w:szCs w:val="20"/>
              </w:rPr>
              <w:lastRenderedPageBreak/>
              <w:t>Art and design</w:t>
            </w:r>
            <w:r w:rsidRPr="003A415B">
              <w:rPr>
                <w:rFonts w:cstheme="minorHAnsi"/>
                <w:sz w:val="20"/>
                <w:szCs w:val="20"/>
              </w:rPr>
              <w:br/>
            </w:r>
            <w:r w:rsidRPr="003A415B">
              <w:rPr>
                <w:rFonts w:cstheme="minorHAnsi"/>
                <w:b/>
                <w:sz w:val="20"/>
                <w:szCs w:val="20"/>
              </w:rPr>
              <w:t xml:space="preserve">Context – </w:t>
            </w:r>
            <w:r w:rsidR="007F6461" w:rsidRPr="003A415B">
              <w:rPr>
                <w:rFonts w:cstheme="minorHAnsi"/>
                <w:b/>
                <w:sz w:val="20"/>
                <w:szCs w:val="20"/>
              </w:rPr>
              <w:t>Artwork inspired by various refugee and asylum seeker artists</w:t>
            </w:r>
            <w:r w:rsidR="00F916A2" w:rsidRPr="003A415B">
              <w:rPr>
                <w:rFonts w:cstheme="minorHAnsi"/>
                <w:b/>
                <w:sz w:val="20"/>
                <w:szCs w:val="20"/>
              </w:rPr>
              <w:t xml:space="preserve">  (Term 5</w:t>
            </w:r>
            <w:r w:rsidRPr="003A415B">
              <w:rPr>
                <w:rFonts w:cstheme="minorHAnsi"/>
                <w:b/>
                <w:sz w:val="20"/>
                <w:szCs w:val="20"/>
              </w:rPr>
              <w:t>)</w:t>
            </w:r>
          </w:p>
          <w:p w:rsidR="003A415B" w:rsidRDefault="001F145C" w:rsidP="005106DA">
            <w:pPr>
              <w:rPr>
                <w:rFonts w:cstheme="minorHAnsi"/>
                <w:b/>
                <w:sz w:val="20"/>
                <w:szCs w:val="20"/>
              </w:rPr>
            </w:pPr>
            <w:r w:rsidRPr="003A415B">
              <w:rPr>
                <w:rFonts w:cstheme="minorHAnsi"/>
                <w:b/>
                <w:sz w:val="20"/>
                <w:szCs w:val="20"/>
              </w:rPr>
              <w:t xml:space="preserve">Skill: </w:t>
            </w:r>
            <w:r w:rsidR="003A415B">
              <w:rPr>
                <w:rFonts w:cstheme="minorHAnsi"/>
                <w:b/>
                <w:sz w:val="20"/>
                <w:szCs w:val="20"/>
              </w:rPr>
              <w:t>Painting</w:t>
            </w:r>
          </w:p>
          <w:p w:rsidR="003A415B" w:rsidRDefault="003A415B" w:rsidP="005106DA">
            <w:pPr>
              <w:rPr>
                <w:rFonts w:cstheme="minorHAnsi"/>
                <w:b/>
                <w:sz w:val="20"/>
                <w:szCs w:val="20"/>
              </w:rPr>
            </w:pPr>
          </w:p>
          <w:p w:rsidR="005106DA" w:rsidRPr="003A415B" w:rsidRDefault="003A415B" w:rsidP="005106DA">
            <w:pPr>
              <w:rPr>
                <w:rFonts w:cstheme="minorHAnsi"/>
                <w:b/>
                <w:sz w:val="20"/>
                <w:szCs w:val="20"/>
              </w:rPr>
            </w:pPr>
            <w:r>
              <w:rPr>
                <w:rFonts w:cstheme="minorHAnsi"/>
                <w:sz w:val="20"/>
                <w:szCs w:val="20"/>
              </w:rPr>
              <w:t xml:space="preserve">Pupils </w:t>
            </w:r>
            <w:r w:rsidR="005106DA" w:rsidRPr="003A415B">
              <w:rPr>
                <w:rFonts w:cstheme="minorHAnsi"/>
                <w:sz w:val="20"/>
                <w:szCs w:val="20"/>
              </w:rPr>
              <w:t xml:space="preserve">will undertake an in-depth study of </w:t>
            </w:r>
            <w:r>
              <w:rPr>
                <w:rFonts w:cstheme="minorHAnsi"/>
                <w:sz w:val="20"/>
                <w:szCs w:val="20"/>
              </w:rPr>
              <w:t>different artwork created by refugee and asylum seeker artists, comparing themes and exploring style and technique before selecting and applying these to their own creations.</w:t>
            </w:r>
          </w:p>
          <w:p w:rsidR="005106DA" w:rsidRPr="003A415B" w:rsidRDefault="005106DA" w:rsidP="00EA5109">
            <w:pPr>
              <w:rPr>
                <w:rFonts w:cstheme="minorHAnsi"/>
                <w:b/>
                <w:sz w:val="20"/>
                <w:szCs w:val="20"/>
              </w:rPr>
            </w:pPr>
          </w:p>
          <w:p w:rsidR="005106DA" w:rsidRPr="003A415B" w:rsidRDefault="005106DA" w:rsidP="005106DA">
            <w:pPr>
              <w:rPr>
                <w:rFonts w:cstheme="minorHAnsi"/>
                <w:sz w:val="20"/>
                <w:szCs w:val="20"/>
                <w:u w:val="single"/>
              </w:rPr>
            </w:pPr>
            <w:r w:rsidRPr="003A415B">
              <w:rPr>
                <w:rFonts w:cstheme="minorHAnsi"/>
                <w:sz w:val="20"/>
                <w:szCs w:val="20"/>
                <w:u w:val="single"/>
              </w:rPr>
              <w:t>Key skills:</w:t>
            </w:r>
          </w:p>
          <w:p w:rsidR="003A415B" w:rsidRDefault="003A415B" w:rsidP="003A415B">
            <w:pPr>
              <w:pStyle w:val="ListParagraph"/>
              <w:numPr>
                <w:ilvl w:val="0"/>
                <w:numId w:val="8"/>
              </w:numPr>
              <w:rPr>
                <w:rFonts w:eastAsia="Times New Roman" w:cstheme="minorHAnsi"/>
                <w:color w:val="000000" w:themeColor="text1"/>
                <w:sz w:val="20"/>
                <w:szCs w:val="20"/>
              </w:rPr>
            </w:pPr>
            <w:r w:rsidRPr="003A415B">
              <w:rPr>
                <w:rFonts w:eastAsia="Times New Roman" w:cstheme="minorHAnsi"/>
                <w:color w:val="000000" w:themeColor="text1"/>
                <w:sz w:val="20"/>
                <w:szCs w:val="20"/>
              </w:rPr>
              <w:t xml:space="preserve">Compare ideas, methods and approaches in their own and others’ work and say what they think and feel about them. </w:t>
            </w:r>
          </w:p>
          <w:p w:rsidR="003A415B" w:rsidRDefault="003A415B" w:rsidP="003A415B">
            <w:pPr>
              <w:pStyle w:val="ListParagraph"/>
              <w:numPr>
                <w:ilvl w:val="0"/>
                <w:numId w:val="8"/>
              </w:numPr>
              <w:rPr>
                <w:rFonts w:eastAsia="Times New Roman" w:cstheme="minorHAnsi"/>
                <w:color w:val="000000" w:themeColor="text1"/>
                <w:sz w:val="20"/>
                <w:szCs w:val="20"/>
              </w:rPr>
            </w:pPr>
            <w:r w:rsidRPr="003A415B">
              <w:rPr>
                <w:rFonts w:eastAsia="Times New Roman" w:cstheme="minorHAnsi"/>
                <w:color w:val="000000" w:themeColor="text1"/>
                <w:sz w:val="20"/>
                <w:szCs w:val="20"/>
              </w:rPr>
              <w:t>Adapt their work according to their views and describe how</w:t>
            </w:r>
            <w:r>
              <w:rPr>
                <w:rFonts w:eastAsia="Times New Roman" w:cstheme="minorHAnsi"/>
                <w:color w:val="000000" w:themeColor="text1"/>
                <w:sz w:val="20"/>
                <w:szCs w:val="20"/>
              </w:rPr>
              <w:t xml:space="preserve"> they might develop it further.</w:t>
            </w:r>
          </w:p>
          <w:p w:rsidR="003A415B" w:rsidRDefault="003A415B" w:rsidP="003A415B">
            <w:pPr>
              <w:pStyle w:val="ListParagraph"/>
              <w:numPr>
                <w:ilvl w:val="0"/>
                <w:numId w:val="8"/>
              </w:numPr>
              <w:rPr>
                <w:rFonts w:eastAsia="Times New Roman" w:cstheme="minorHAnsi"/>
                <w:color w:val="000000" w:themeColor="text1"/>
                <w:sz w:val="20"/>
                <w:szCs w:val="20"/>
              </w:rPr>
            </w:pPr>
            <w:r w:rsidRPr="003A415B">
              <w:rPr>
                <w:rFonts w:eastAsia="Times New Roman" w:cstheme="minorHAnsi"/>
                <w:color w:val="000000" w:themeColor="text1"/>
                <w:sz w:val="20"/>
                <w:szCs w:val="20"/>
              </w:rPr>
              <w:t>Create shades a</w:t>
            </w:r>
            <w:r>
              <w:rPr>
                <w:rFonts w:eastAsia="Times New Roman" w:cstheme="minorHAnsi"/>
                <w:color w:val="000000" w:themeColor="text1"/>
                <w:sz w:val="20"/>
                <w:szCs w:val="20"/>
              </w:rPr>
              <w:t>nd tints using black and white.</w:t>
            </w:r>
          </w:p>
          <w:p w:rsidR="003A415B" w:rsidRDefault="003A415B" w:rsidP="003A415B">
            <w:pPr>
              <w:pStyle w:val="ListParagraph"/>
              <w:numPr>
                <w:ilvl w:val="0"/>
                <w:numId w:val="8"/>
              </w:numPr>
              <w:rPr>
                <w:rFonts w:eastAsia="Times New Roman" w:cstheme="minorHAnsi"/>
                <w:color w:val="000000" w:themeColor="text1"/>
                <w:sz w:val="20"/>
                <w:szCs w:val="20"/>
              </w:rPr>
            </w:pPr>
            <w:r w:rsidRPr="003A415B">
              <w:rPr>
                <w:rFonts w:eastAsia="Times New Roman" w:cstheme="minorHAnsi"/>
                <w:color w:val="000000" w:themeColor="text1"/>
                <w:sz w:val="20"/>
                <w:szCs w:val="20"/>
              </w:rPr>
              <w:t xml:space="preserve">Choose appropriate paint, paper and implements to adapt and extend their work. </w:t>
            </w:r>
          </w:p>
          <w:p w:rsidR="003A415B" w:rsidRDefault="003A415B" w:rsidP="003A415B">
            <w:pPr>
              <w:pStyle w:val="ListParagraph"/>
              <w:numPr>
                <w:ilvl w:val="0"/>
                <w:numId w:val="8"/>
              </w:numPr>
              <w:rPr>
                <w:rFonts w:eastAsia="Times New Roman" w:cstheme="minorHAnsi"/>
                <w:color w:val="000000" w:themeColor="text1"/>
                <w:sz w:val="20"/>
                <w:szCs w:val="20"/>
              </w:rPr>
            </w:pPr>
            <w:r w:rsidRPr="003A415B">
              <w:rPr>
                <w:rFonts w:eastAsia="Times New Roman" w:cstheme="minorHAnsi"/>
                <w:color w:val="000000" w:themeColor="text1"/>
                <w:sz w:val="20"/>
                <w:szCs w:val="20"/>
              </w:rPr>
              <w:t xml:space="preserve">Carry out preliminary studies, test media and materials and mix appropriate colours. </w:t>
            </w:r>
          </w:p>
          <w:p w:rsidR="003A415B" w:rsidRDefault="003A415B" w:rsidP="003A415B">
            <w:pPr>
              <w:pStyle w:val="ListParagraph"/>
              <w:numPr>
                <w:ilvl w:val="0"/>
                <w:numId w:val="8"/>
              </w:numPr>
              <w:rPr>
                <w:rFonts w:eastAsia="Times New Roman" w:cstheme="minorHAnsi"/>
                <w:color w:val="000000" w:themeColor="text1"/>
                <w:sz w:val="20"/>
                <w:szCs w:val="20"/>
              </w:rPr>
            </w:pPr>
            <w:r w:rsidRPr="003A415B">
              <w:rPr>
                <w:rFonts w:eastAsia="Times New Roman" w:cstheme="minorHAnsi"/>
                <w:color w:val="000000" w:themeColor="text1"/>
                <w:sz w:val="20"/>
                <w:szCs w:val="20"/>
              </w:rPr>
              <w:t xml:space="preserve">Work from a variety of sources, </w:t>
            </w:r>
            <w:proofErr w:type="spellStart"/>
            <w:r w:rsidRPr="003A415B">
              <w:rPr>
                <w:rFonts w:eastAsia="Times New Roman" w:cstheme="minorHAnsi"/>
                <w:color w:val="000000" w:themeColor="text1"/>
                <w:sz w:val="20"/>
                <w:szCs w:val="20"/>
              </w:rPr>
              <w:t>inc.</w:t>
            </w:r>
            <w:proofErr w:type="spellEnd"/>
            <w:r w:rsidRPr="003A415B">
              <w:rPr>
                <w:rFonts w:eastAsia="Times New Roman" w:cstheme="minorHAnsi"/>
                <w:color w:val="000000" w:themeColor="text1"/>
                <w:sz w:val="20"/>
                <w:szCs w:val="20"/>
              </w:rPr>
              <w:t xml:space="preserve"> those researched independently. </w:t>
            </w:r>
          </w:p>
          <w:p w:rsidR="003A415B" w:rsidRPr="003A415B" w:rsidRDefault="003A415B" w:rsidP="003A415B">
            <w:pPr>
              <w:pStyle w:val="ListParagraph"/>
              <w:numPr>
                <w:ilvl w:val="0"/>
                <w:numId w:val="8"/>
              </w:numPr>
              <w:rPr>
                <w:rFonts w:eastAsia="Times New Roman" w:cstheme="minorHAnsi"/>
                <w:color w:val="000000" w:themeColor="text1"/>
                <w:sz w:val="20"/>
                <w:szCs w:val="20"/>
              </w:rPr>
            </w:pPr>
            <w:r w:rsidRPr="003A415B">
              <w:rPr>
                <w:rFonts w:eastAsia="Times New Roman" w:cstheme="minorHAnsi"/>
                <w:color w:val="000000" w:themeColor="text1"/>
                <w:sz w:val="20"/>
                <w:szCs w:val="20"/>
              </w:rPr>
              <w:t>Show an awareness of how paintings are created (composition).</w:t>
            </w:r>
          </w:p>
        </w:tc>
        <w:tc>
          <w:tcPr>
            <w:tcW w:w="4643" w:type="dxa"/>
            <w:tcBorders>
              <w:bottom w:val="single" w:sz="4" w:space="0" w:color="auto"/>
            </w:tcBorders>
            <w:shd w:val="clear" w:color="auto" w:fill="FFFF99"/>
          </w:tcPr>
          <w:p w:rsidR="0085067C" w:rsidRPr="005714B4" w:rsidRDefault="00EA5109" w:rsidP="00EA5109">
            <w:pPr>
              <w:rPr>
                <w:rFonts w:cstheme="minorHAnsi"/>
                <w:sz w:val="20"/>
                <w:szCs w:val="20"/>
              </w:rPr>
            </w:pPr>
            <w:r w:rsidRPr="005714B4">
              <w:rPr>
                <w:rFonts w:cstheme="minorHAnsi"/>
                <w:sz w:val="20"/>
                <w:szCs w:val="20"/>
              </w:rPr>
              <w:t>Design Technology</w:t>
            </w:r>
          </w:p>
          <w:p w:rsidR="00EA5109" w:rsidRPr="005714B4" w:rsidRDefault="00EA5109" w:rsidP="00EA5109">
            <w:pPr>
              <w:rPr>
                <w:rFonts w:cstheme="minorHAnsi"/>
                <w:sz w:val="20"/>
                <w:szCs w:val="20"/>
              </w:rPr>
            </w:pPr>
            <w:r w:rsidRPr="005714B4">
              <w:rPr>
                <w:rFonts w:cstheme="minorHAnsi"/>
                <w:b/>
                <w:sz w:val="20"/>
                <w:szCs w:val="20"/>
              </w:rPr>
              <w:t xml:space="preserve">Context – </w:t>
            </w:r>
            <w:r w:rsidR="005106DA" w:rsidRPr="005714B4">
              <w:rPr>
                <w:rFonts w:cstheme="minorHAnsi"/>
                <w:b/>
                <w:sz w:val="20"/>
                <w:szCs w:val="20"/>
              </w:rPr>
              <w:t>Electrical systems</w:t>
            </w:r>
            <w:r w:rsidR="005714B4">
              <w:rPr>
                <w:rFonts w:cstheme="minorHAnsi"/>
                <w:b/>
                <w:sz w:val="20"/>
                <w:szCs w:val="20"/>
              </w:rPr>
              <w:t xml:space="preserve"> (Torches)</w:t>
            </w:r>
          </w:p>
          <w:p w:rsidR="00EA5109" w:rsidRPr="005714B4" w:rsidRDefault="00EA5109" w:rsidP="00EA5109">
            <w:pPr>
              <w:rPr>
                <w:rFonts w:cstheme="minorHAnsi"/>
                <w:sz w:val="20"/>
                <w:szCs w:val="20"/>
              </w:rPr>
            </w:pPr>
          </w:p>
          <w:p w:rsidR="005714B4" w:rsidRPr="005714B4" w:rsidRDefault="005714B4" w:rsidP="005714B4">
            <w:pPr>
              <w:rPr>
                <w:rFonts w:cstheme="minorHAnsi"/>
                <w:color w:val="222222"/>
                <w:sz w:val="20"/>
                <w:szCs w:val="20"/>
                <w:shd w:val="clear" w:color="auto" w:fill="FFFFFF"/>
              </w:rPr>
            </w:pPr>
            <w:r>
              <w:rPr>
                <w:rFonts w:cstheme="minorHAnsi"/>
                <w:sz w:val="20"/>
                <w:szCs w:val="20"/>
              </w:rPr>
              <w:t>Pupils will explore series circuits considering how the design cycle can be approached at a different starting point by investigating an existing product to encourage problem-solving and understanding about how the product has been constructed, ready to develop their own.</w:t>
            </w:r>
          </w:p>
          <w:p w:rsidR="005714B4" w:rsidRPr="005714B4" w:rsidRDefault="005714B4" w:rsidP="00EA5109">
            <w:pPr>
              <w:rPr>
                <w:rFonts w:cstheme="minorHAnsi"/>
                <w:sz w:val="20"/>
                <w:szCs w:val="20"/>
              </w:rPr>
            </w:pPr>
          </w:p>
          <w:p w:rsidR="00EA5109" w:rsidRPr="005714B4" w:rsidRDefault="00EA5109" w:rsidP="00EA5109">
            <w:pPr>
              <w:rPr>
                <w:rFonts w:cstheme="minorHAnsi"/>
                <w:sz w:val="20"/>
                <w:szCs w:val="20"/>
                <w:u w:val="single"/>
              </w:rPr>
            </w:pPr>
            <w:r w:rsidRPr="005714B4">
              <w:rPr>
                <w:rFonts w:cstheme="minorHAnsi"/>
                <w:sz w:val="20"/>
                <w:szCs w:val="20"/>
                <w:u w:val="single"/>
              </w:rPr>
              <w:t>Key skills:</w:t>
            </w:r>
          </w:p>
          <w:p w:rsidR="005714B4" w:rsidRDefault="005714B4" w:rsidP="005714B4">
            <w:pPr>
              <w:rPr>
                <w:rFonts w:eastAsia="Times New Roman" w:cstheme="minorHAnsi"/>
                <w:sz w:val="20"/>
                <w:szCs w:val="20"/>
              </w:rPr>
            </w:pPr>
            <w:r>
              <w:rPr>
                <w:rFonts w:eastAsia="Times New Roman" w:cstheme="minorHAnsi"/>
                <w:sz w:val="20"/>
                <w:szCs w:val="20"/>
              </w:rPr>
              <w:t>- U</w:t>
            </w:r>
            <w:r w:rsidRPr="005714B4">
              <w:rPr>
                <w:rFonts w:eastAsia="Times New Roman" w:cstheme="minorHAnsi"/>
                <w:sz w:val="20"/>
                <w:szCs w:val="20"/>
              </w:rPr>
              <w:t>se different types of circuit in product</w:t>
            </w:r>
          </w:p>
          <w:p w:rsidR="005714B4" w:rsidRDefault="005714B4" w:rsidP="005714B4">
            <w:pPr>
              <w:rPr>
                <w:rFonts w:eastAsia="Times New Roman" w:cstheme="minorHAnsi"/>
                <w:sz w:val="20"/>
                <w:szCs w:val="20"/>
              </w:rPr>
            </w:pPr>
            <w:r>
              <w:rPr>
                <w:rFonts w:eastAsia="Times New Roman" w:cstheme="minorHAnsi"/>
                <w:sz w:val="20"/>
                <w:szCs w:val="20"/>
              </w:rPr>
              <w:t>- T</w:t>
            </w:r>
            <w:r w:rsidRPr="005714B4">
              <w:rPr>
                <w:rFonts w:eastAsia="Times New Roman" w:cstheme="minorHAnsi"/>
                <w:sz w:val="20"/>
                <w:szCs w:val="20"/>
              </w:rPr>
              <w:t>hink of ways in which adding a circuit would improve product</w:t>
            </w:r>
          </w:p>
          <w:p w:rsidR="005714B4" w:rsidRDefault="005714B4" w:rsidP="005714B4">
            <w:pPr>
              <w:rPr>
                <w:rFonts w:cstheme="minorHAnsi"/>
                <w:sz w:val="20"/>
                <w:szCs w:val="20"/>
              </w:rPr>
            </w:pPr>
            <w:r>
              <w:rPr>
                <w:rFonts w:eastAsia="Times New Roman" w:cstheme="minorHAnsi"/>
                <w:sz w:val="20"/>
                <w:szCs w:val="20"/>
              </w:rPr>
              <w:t>- P</w:t>
            </w:r>
            <w:r w:rsidRPr="005714B4">
              <w:rPr>
                <w:rFonts w:cstheme="minorHAnsi"/>
                <w:sz w:val="20"/>
                <w:szCs w:val="20"/>
              </w:rPr>
              <w:t xml:space="preserve">rogram a computer to monitor changes in environment and control </w:t>
            </w:r>
            <w:r>
              <w:rPr>
                <w:rFonts w:cstheme="minorHAnsi"/>
                <w:sz w:val="20"/>
                <w:szCs w:val="20"/>
              </w:rPr>
              <w:t>product</w:t>
            </w:r>
          </w:p>
          <w:p w:rsidR="005714B4" w:rsidRPr="005714B4" w:rsidRDefault="005714B4" w:rsidP="005714B4">
            <w:pPr>
              <w:rPr>
                <w:rFonts w:eastAsia="Times New Roman" w:cstheme="minorHAnsi"/>
                <w:sz w:val="20"/>
                <w:szCs w:val="20"/>
              </w:rPr>
            </w:pPr>
            <w:r>
              <w:rPr>
                <w:rFonts w:cstheme="minorHAnsi"/>
                <w:sz w:val="20"/>
                <w:szCs w:val="20"/>
              </w:rPr>
              <w:t>- D</w:t>
            </w:r>
            <w:r w:rsidRPr="005714B4">
              <w:rPr>
                <w:rFonts w:eastAsia="Times New Roman" w:cstheme="minorHAnsi"/>
                <w:sz w:val="20"/>
                <w:szCs w:val="20"/>
              </w:rPr>
              <w:t>raw on market research to inform design</w:t>
            </w:r>
          </w:p>
          <w:p w:rsidR="005714B4" w:rsidRPr="005714B4" w:rsidRDefault="005714B4" w:rsidP="005714B4">
            <w:pPr>
              <w:rPr>
                <w:rFonts w:eastAsia="Times New Roman" w:cstheme="minorHAnsi"/>
                <w:sz w:val="20"/>
                <w:szCs w:val="20"/>
              </w:rPr>
            </w:pPr>
            <w:r>
              <w:rPr>
                <w:rFonts w:eastAsia="Times New Roman" w:cstheme="minorHAnsi"/>
                <w:sz w:val="20"/>
                <w:szCs w:val="20"/>
              </w:rPr>
              <w:t>- U</w:t>
            </w:r>
            <w:r w:rsidRPr="005714B4">
              <w:rPr>
                <w:rFonts w:eastAsia="Times New Roman" w:cstheme="minorHAnsi"/>
                <w:sz w:val="20"/>
                <w:szCs w:val="20"/>
              </w:rPr>
              <w:t>se research of user’s individual needs, wants, requirements for design</w:t>
            </w:r>
          </w:p>
          <w:p w:rsidR="005714B4" w:rsidRPr="005714B4" w:rsidRDefault="005714B4" w:rsidP="005714B4">
            <w:pPr>
              <w:rPr>
                <w:rFonts w:eastAsia="Times New Roman" w:cstheme="minorHAnsi"/>
                <w:sz w:val="20"/>
                <w:szCs w:val="20"/>
              </w:rPr>
            </w:pPr>
            <w:r>
              <w:rPr>
                <w:rFonts w:eastAsia="Times New Roman" w:cstheme="minorHAnsi"/>
                <w:sz w:val="20"/>
                <w:szCs w:val="20"/>
              </w:rPr>
              <w:t>- I</w:t>
            </w:r>
            <w:r w:rsidRPr="005714B4">
              <w:rPr>
                <w:rFonts w:eastAsia="Times New Roman" w:cstheme="minorHAnsi"/>
                <w:sz w:val="20"/>
                <w:szCs w:val="20"/>
              </w:rPr>
              <w:t>dentify features of design that will appeal to the intended user</w:t>
            </w:r>
          </w:p>
          <w:p w:rsidR="005714B4" w:rsidRPr="005714B4" w:rsidRDefault="005714B4" w:rsidP="005714B4">
            <w:pPr>
              <w:rPr>
                <w:rFonts w:eastAsia="Times New Roman" w:cstheme="minorHAnsi"/>
                <w:sz w:val="20"/>
                <w:szCs w:val="20"/>
              </w:rPr>
            </w:pPr>
            <w:r>
              <w:rPr>
                <w:rFonts w:eastAsia="Times New Roman" w:cstheme="minorHAnsi"/>
                <w:sz w:val="20"/>
                <w:szCs w:val="20"/>
              </w:rPr>
              <w:t>- C</w:t>
            </w:r>
            <w:r w:rsidRPr="005714B4">
              <w:rPr>
                <w:rFonts w:eastAsia="Times New Roman" w:cstheme="minorHAnsi"/>
                <w:sz w:val="20"/>
                <w:szCs w:val="20"/>
              </w:rPr>
              <w:t>reate own d</w:t>
            </w:r>
            <w:r>
              <w:rPr>
                <w:rFonts w:eastAsia="Times New Roman" w:cstheme="minorHAnsi"/>
                <w:sz w:val="20"/>
                <w:szCs w:val="20"/>
              </w:rPr>
              <w:t xml:space="preserve">esign criteria and specification to develop </w:t>
            </w:r>
            <w:r w:rsidRPr="005714B4">
              <w:rPr>
                <w:rFonts w:eastAsia="Times New Roman" w:cstheme="minorHAnsi"/>
                <w:sz w:val="20"/>
                <w:szCs w:val="20"/>
              </w:rPr>
              <w:t>innovative design ideas</w:t>
            </w:r>
          </w:p>
          <w:p w:rsidR="005714B4" w:rsidRDefault="005714B4" w:rsidP="005714B4">
            <w:pPr>
              <w:rPr>
                <w:rFonts w:eastAsia="Times New Roman" w:cstheme="minorHAnsi"/>
                <w:sz w:val="20"/>
                <w:szCs w:val="20"/>
              </w:rPr>
            </w:pPr>
            <w:r>
              <w:rPr>
                <w:rFonts w:eastAsia="Times New Roman" w:cstheme="minorHAnsi"/>
                <w:sz w:val="20"/>
                <w:szCs w:val="20"/>
              </w:rPr>
              <w:t>- U</w:t>
            </w:r>
            <w:r w:rsidRPr="005714B4">
              <w:rPr>
                <w:rFonts w:eastAsia="Times New Roman" w:cstheme="minorHAnsi"/>
                <w:sz w:val="20"/>
                <w:szCs w:val="20"/>
              </w:rPr>
              <w:t xml:space="preserve">se annotated sketches, cross-sectional planning and exploded diagrams </w:t>
            </w:r>
          </w:p>
          <w:p w:rsidR="005714B4" w:rsidRPr="005714B4" w:rsidRDefault="005714B4" w:rsidP="005714B4">
            <w:pPr>
              <w:rPr>
                <w:rFonts w:eastAsia="Times New Roman" w:cstheme="minorHAnsi"/>
                <w:sz w:val="20"/>
                <w:szCs w:val="20"/>
              </w:rPr>
            </w:pPr>
            <w:r>
              <w:rPr>
                <w:rFonts w:eastAsia="Times New Roman" w:cstheme="minorHAnsi"/>
                <w:sz w:val="20"/>
                <w:szCs w:val="20"/>
              </w:rPr>
              <w:t>- C</w:t>
            </w:r>
            <w:r w:rsidRPr="005714B4">
              <w:rPr>
                <w:rFonts w:eastAsia="Times New Roman" w:cstheme="minorHAnsi"/>
                <w:sz w:val="20"/>
                <w:szCs w:val="20"/>
              </w:rPr>
              <w:t>learly explain how parts of design will work, and how they are fit for purpose</w:t>
            </w:r>
          </w:p>
          <w:p w:rsidR="005714B4" w:rsidRPr="005714B4" w:rsidRDefault="005714B4" w:rsidP="005714B4">
            <w:pPr>
              <w:rPr>
                <w:rFonts w:eastAsia="Times New Roman" w:cstheme="minorHAnsi"/>
                <w:sz w:val="20"/>
                <w:szCs w:val="20"/>
              </w:rPr>
            </w:pPr>
            <w:r>
              <w:rPr>
                <w:rFonts w:eastAsia="Times New Roman" w:cstheme="minorHAnsi"/>
                <w:sz w:val="20"/>
                <w:szCs w:val="20"/>
              </w:rPr>
              <w:t>- I</w:t>
            </w:r>
            <w:r w:rsidRPr="005714B4">
              <w:rPr>
                <w:rFonts w:eastAsia="Times New Roman" w:cstheme="minorHAnsi"/>
                <w:sz w:val="20"/>
                <w:szCs w:val="20"/>
              </w:rPr>
              <w:t>ndependently model and refine design ideas by making prototypes and using pattern pieces</w:t>
            </w:r>
          </w:p>
          <w:p w:rsidR="005714B4" w:rsidRPr="005714B4" w:rsidRDefault="005714B4" w:rsidP="005714B4">
            <w:pPr>
              <w:rPr>
                <w:rFonts w:cstheme="minorHAnsi"/>
                <w:sz w:val="20"/>
                <w:szCs w:val="20"/>
              </w:rPr>
            </w:pPr>
            <w:r>
              <w:rPr>
                <w:rFonts w:cstheme="minorHAnsi"/>
                <w:sz w:val="20"/>
                <w:szCs w:val="20"/>
              </w:rPr>
              <w:lastRenderedPageBreak/>
              <w:t>- Pr</w:t>
            </w:r>
            <w:r w:rsidRPr="005714B4">
              <w:rPr>
                <w:rFonts w:cstheme="minorHAnsi"/>
                <w:sz w:val="20"/>
                <w:szCs w:val="20"/>
              </w:rPr>
              <w:t>oduce suitable lists of tools, equipment, materials needed, considering constraints</w:t>
            </w:r>
          </w:p>
          <w:p w:rsidR="005714B4" w:rsidRPr="005714B4" w:rsidRDefault="005B5E25" w:rsidP="005714B4">
            <w:pPr>
              <w:rPr>
                <w:rFonts w:cstheme="minorHAnsi"/>
                <w:sz w:val="20"/>
                <w:szCs w:val="20"/>
              </w:rPr>
            </w:pPr>
            <w:r>
              <w:rPr>
                <w:rFonts w:cstheme="minorHAnsi"/>
                <w:sz w:val="20"/>
                <w:szCs w:val="20"/>
              </w:rPr>
              <w:t>- Eva</w:t>
            </w:r>
            <w:r w:rsidR="005714B4" w:rsidRPr="005714B4">
              <w:rPr>
                <w:rFonts w:cstheme="minorHAnsi"/>
                <w:sz w:val="20"/>
                <w:szCs w:val="20"/>
              </w:rPr>
              <w:t>luate quality of design while designing and making; is it fit for purpose?</w:t>
            </w:r>
          </w:p>
          <w:p w:rsidR="005714B4" w:rsidRPr="005714B4" w:rsidRDefault="005B5E25" w:rsidP="005714B4">
            <w:pPr>
              <w:rPr>
                <w:rFonts w:cstheme="minorHAnsi"/>
                <w:sz w:val="20"/>
                <w:szCs w:val="20"/>
              </w:rPr>
            </w:pPr>
            <w:r>
              <w:rPr>
                <w:rFonts w:cstheme="minorHAnsi"/>
                <w:sz w:val="20"/>
                <w:szCs w:val="20"/>
              </w:rPr>
              <w:t>- E</w:t>
            </w:r>
            <w:r w:rsidR="005714B4" w:rsidRPr="005714B4">
              <w:rPr>
                <w:rFonts w:cstheme="minorHAnsi"/>
                <w:sz w:val="20"/>
                <w:szCs w:val="20"/>
              </w:rPr>
              <w:t>valuate ideas and finished product against specification, stating if it’s fit for purpose</w:t>
            </w:r>
          </w:p>
          <w:p w:rsidR="005714B4" w:rsidRPr="005714B4" w:rsidRDefault="005B5E25" w:rsidP="005714B4">
            <w:pPr>
              <w:rPr>
                <w:rFonts w:cstheme="minorHAnsi"/>
                <w:sz w:val="20"/>
                <w:szCs w:val="20"/>
              </w:rPr>
            </w:pPr>
            <w:r>
              <w:rPr>
                <w:rFonts w:cstheme="minorHAnsi"/>
                <w:sz w:val="20"/>
                <w:szCs w:val="20"/>
              </w:rPr>
              <w:t>- Tes</w:t>
            </w:r>
            <w:r w:rsidR="005714B4" w:rsidRPr="005714B4">
              <w:rPr>
                <w:rFonts w:cstheme="minorHAnsi"/>
                <w:sz w:val="20"/>
                <w:szCs w:val="20"/>
              </w:rPr>
              <w:t>t and evaluate final product; explain what would improve it and the effect different resources may have had</w:t>
            </w:r>
          </w:p>
          <w:p w:rsidR="005714B4" w:rsidRPr="005B5E25" w:rsidRDefault="005B5E25" w:rsidP="005B5E25">
            <w:pPr>
              <w:rPr>
                <w:rFonts w:cstheme="minorHAnsi"/>
                <w:sz w:val="20"/>
                <w:szCs w:val="20"/>
              </w:rPr>
            </w:pPr>
            <w:r>
              <w:rPr>
                <w:rFonts w:cstheme="minorHAnsi"/>
                <w:sz w:val="20"/>
                <w:szCs w:val="20"/>
              </w:rPr>
              <w:t>- D</w:t>
            </w:r>
            <w:r w:rsidR="005714B4" w:rsidRPr="005714B4">
              <w:rPr>
                <w:rFonts w:cstheme="minorHAnsi"/>
                <w:sz w:val="20"/>
                <w:szCs w:val="20"/>
              </w:rPr>
              <w:t>o thorough evaluations of existing products considering: how well they’ve been made, materials, whether they work, how th</w:t>
            </w:r>
            <w:r>
              <w:rPr>
                <w:rFonts w:cstheme="minorHAnsi"/>
                <w:sz w:val="20"/>
                <w:szCs w:val="20"/>
              </w:rPr>
              <w:t>ey’ve been made, fit for purpose</w:t>
            </w:r>
          </w:p>
        </w:tc>
        <w:tc>
          <w:tcPr>
            <w:tcW w:w="4658" w:type="dxa"/>
            <w:tcBorders>
              <w:bottom w:val="single" w:sz="4" w:space="0" w:color="auto"/>
            </w:tcBorders>
            <w:shd w:val="clear" w:color="auto" w:fill="FF99FF"/>
          </w:tcPr>
          <w:p w:rsidR="00EA5109" w:rsidRPr="005F42E8" w:rsidRDefault="00EA5109" w:rsidP="00EA5109">
            <w:pPr>
              <w:rPr>
                <w:rFonts w:cstheme="minorHAnsi"/>
                <w:sz w:val="20"/>
                <w:szCs w:val="20"/>
              </w:rPr>
            </w:pPr>
            <w:r w:rsidRPr="005F42E8">
              <w:rPr>
                <w:rFonts w:cstheme="minorHAnsi"/>
                <w:sz w:val="20"/>
                <w:szCs w:val="20"/>
              </w:rPr>
              <w:lastRenderedPageBreak/>
              <w:t>Computing</w:t>
            </w:r>
          </w:p>
          <w:p w:rsidR="00EA5109" w:rsidRDefault="00EA5109" w:rsidP="005F42E8">
            <w:pPr>
              <w:rPr>
                <w:rFonts w:cstheme="minorHAnsi"/>
                <w:b/>
                <w:sz w:val="20"/>
                <w:szCs w:val="20"/>
              </w:rPr>
            </w:pPr>
            <w:r w:rsidRPr="005F42E8">
              <w:rPr>
                <w:b/>
                <w:sz w:val="20"/>
                <w:szCs w:val="20"/>
              </w:rPr>
              <w:t xml:space="preserve">Context </w:t>
            </w:r>
            <w:r w:rsidRPr="005F42E8">
              <w:rPr>
                <w:rFonts w:cstheme="minorHAnsi"/>
                <w:b/>
                <w:sz w:val="20"/>
                <w:szCs w:val="20"/>
              </w:rPr>
              <w:t xml:space="preserve">– </w:t>
            </w:r>
            <w:r w:rsidR="0014106F">
              <w:rPr>
                <w:rFonts w:cstheme="minorHAnsi"/>
                <w:b/>
                <w:sz w:val="20"/>
                <w:szCs w:val="20"/>
              </w:rPr>
              <w:t>Creating Media: 3D modelling/printing</w:t>
            </w:r>
            <w:r w:rsidR="005F42E8" w:rsidRPr="005F42E8">
              <w:rPr>
                <w:rFonts w:cstheme="minorHAnsi"/>
                <w:b/>
                <w:sz w:val="20"/>
                <w:szCs w:val="20"/>
              </w:rPr>
              <w:t xml:space="preserve"> </w:t>
            </w:r>
            <w:r w:rsidR="005F42E8">
              <w:rPr>
                <w:rFonts w:cstheme="minorHAnsi"/>
                <w:b/>
                <w:sz w:val="20"/>
                <w:szCs w:val="20"/>
              </w:rPr>
              <w:t>(Term 5)</w:t>
            </w:r>
            <w:r w:rsidR="005F42E8">
              <w:rPr>
                <w:rFonts w:cstheme="minorHAnsi"/>
                <w:b/>
                <w:sz w:val="20"/>
                <w:szCs w:val="20"/>
              </w:rPr>
              <w:br/>
            </w:r>
            <w:r w:rsidR="0014106F">
              <w:rPr>
                <w:rFonts w:cstheme="minorHAnsi"/>
                <w:b/>
                <w:sz w:val="20"/>
                <w:szCs w:val="20"/>
              </w:rPr>
              <w:t>Data and information</w:t>
            </w:r>
            <w:r w:rsidR="00D61008">
              <w:rPr>
                <w:rFonts w:cstheme="minorHAnsi"/>
                <w:b/>
                <w:sz w:val="20"/>
                <w:szCs w:val="20"/>
              </w:rPr>
              <w:t xml:space="preserve"> </w:t>
            </w:r>
            <w:r w:rsidR="005F42E8">
              <w:rPr>
                <w:rFonts w:cstheme="minorHAnsi"/>
                <w:b/>
                <w:sz w:val="20"/>
                <w:szCs w:val="20"/>
              </w:rPr>
              <w:t>(Term 6</w:t>
            </w:r>
            <w:r w:rsidRPr="005F42E8">
              <w:rPr>
                <w:rFonts w:cstheme="minorHAnsi"/>
                <w:b/>
                <w:sz w:val="20"/>
                <w:szCs w:val="20"/>
              </w:rPr>
              <w:t>)</w:t>
            </w:r>
          </w:p>
          <w:p w:rsidR="0014106F" w:rsidRPr="005F42E8" w:rsidRDefault="0014106F" w:rsidP="005F42E8">
            <w:pPr>
              <w:rPr>
                <w:rFonts w:cstheme="minorHAnsi"/>
                <w:b/>
                <w:sz w:val="20"/>
                <w:szCs w:val="20"/>
              </w:rPr>
            </w:pPr>
            <w:r>
              <w:rPr>
                <w:rFonts w:cstheme="minorHAnsi"/>
                <w:b/>
                <w:sz w:val="20"/>
                <w:szCs w:val="20"/>
              </w:rPr>
              <w:t>E-safety: Health, well-being and lifestyle; managing online information</w:t>
            </w:r>
          </w:p>
          <w:p w:rsidR="00EA5109" w:rsidRPr="005F42E8" w:rsidRDefault="00EA5109" w:rsidP="00EA5109">
            <w:pPr>
              <w:rPr>
                <w:rFonts w:cstheme="minorHAnsi"/>
                <w:sz w:val="20"/>
                <w:szCs w:val="20"/>
              </w:rPr>
            </w:pPr>
          </w:p>
          <w:p w:rsidR="00EA5109" w:rsidRDefault="00EA5109" w:rsidP="00EA5109">
            <w:pPr>
              <w:rPr>
                <w:rFonts w:cstheme="minorHAnsi"/>
                <w:sz w:val="20"/>
                <w:szCs w:val="20"/>
                <w:u w:val="single"/>
              </w:rPr>
            </w:pPr>
            <w:r w:rsidRPr="005F42E8">
              <w:rPr>
                <w:rFonts w:cstheme="minorHAnsi"/>
                <w:sz w:val="20"/>
                <w:szCs w:val="20"/>
                <w:u w:val="single"/>
              </w:rPr>
              <w:t>Key Skills:</w:t>
            </w:r>
          </w:p>
          <w:p w:rsidR="008242DB" w:rsidRPr="008242DB" w:rsidRDefault="008242DB" w:rsidP="008242DB">
            <w:pPr>
              <w:pStyle w:val="ListParagraph"/>
              <w:numPr>
                <w:ilvl w:val="0"/>
                <w:numId w:val="4"/>
              </w:numPr>
              <w:rPr>
                <w:sz w:val="20"/>
                <w:szCs w:val="20"/>
              </w:rPr>
            </w:pPr>
            <w:r w:rsidRPr="008242DB">
              <w:rPr>
                <w:sz w:val="20"/>
                <w:szCs w:val="20"/>
              </w:rPr>
              <w:t>To use a computer to create and manipulate three-dimensional (3D) digital objects</w:t>
            </w:r>
          </w:p>
          <w:p w:rsidR="008242DB" w:rsidRPr="008242DB" w:rsidRDefault="008242DB" w:rsidP="008242DB">
            <w:pPr>
              <w:pStyle w:val="ListParagraph"/>
              <w:numPr>
                <w:ilvl w:val="0"/>
                <w:numId w:val="4"/>
              </w:numPr>
              <w:rPr>
                <w:sz w:val="20"/>
                <w:szCs w:val="20"/>
              </w:rPr>
            </w:pPr>
            <w:r w:rsidRPr="008242DB">
              <w:rPr>
                <w:sz w:val="20"/>
                <w:szCs w:val="20"/>
              </w:rPr>
              <w:t>To compare working digitally with 2D and 3D graphics</w:t>
            </w:r>
          </w:p>
          <w:p w:rsidR="008242DB" w:rsidRPr="008242DB" w:rsidRDefault="008242DB" w:rsidP="008242DB">
            <w:pPr>
              <w:pStyle w:val="ListParagraph"/>
              <w:numPr>
                <w:ilvl w:val="0"/>
                <w:numId w:val="4"/>
              </w:numPr>
              <w:rPr>
                <w:sz w:val="20"/>
                <w:szCs w:val="20"/>
              </w:rPr>
            </w:pPr>
            <w:r w:rsidRPr="008242DB">
              <w:rPr>
                <w:sz w:val="20"/>
                <w:szCs w:val="20"/>
              </w:rPr>
              <w:t>To construct a digital 3D model of a physical object</w:t>
            </w:r>
          </w:p>
          <w:p w:rsidR="008242DB" w:rsidRPr="008242DB" w:rsidRDefault="008242DB" w:rsidP="008242DB">
            <w:pPr>
              <w:pStyle w:val="ListParagraph"/>
              <w:numPr>
                <w:ilvl w:val="0"/>
                <w:numId w:val="4"/>
              </w:numPr>
              <w:rPr>
                <w:sz w:val="20"/>
                <w:szCs w:val="20"/>
              </w:rPr>
            </w:pPr>
            <w:r w:rsidRPr="008242DB">
              <w:rPr>
                <w:sz w:val="20"/>
                <w:szCs w:val="20"/>
              </w:rPr>
              <w:t>To identify that physical objects can be broken down into a collection of 3D shapes</w:t>
            </w:r>
          </w:p>
          <w:p w:rsidR="008242DB" w:rsidRPr="008242DB" w:rsidRDefault="008242DB" w:rsidP="008242DB">
            <w:pPr>
              <w:pStyle w:val="ListParagraph"/>
              <w:numPr>
                <w:ilvl w:val="0"/>
                <w:numId w:val="4"/>
              </w:numPr>
              <w:rPr>
                <w:sz w:val="20"/>
                <w:szCs w:val="20"/>
              </w:rPr>
            </w:pPr>
            <w:r w:rsidRPr="008242DB">
              <w:rPr>
                <w:sz w:val="20"/>
                <w:szCs w:val="20"/>
              </w:rPr>
              <w:t>To design a digital model by combining 3D objects</w:t>
            </w:r>
          </w:p>
          <w:p w:rsidR="008242DB" w:rsidRPr="008242DB" w:rsidRDefault="008242DB" w:rsidP="008242DB">
            <w:pPr>
              <w:pStyle w:val="ListParagraph"/>
              <w:numPr>
                <w:ilvl w:val="0"/>
                <w:numId w:val="4"/>
              </w:numPr>
              <w:rPr>
                <w:sz w:val="20"/>
                <w:szCs w:val="20"/>
              </w:rPr>
            </w:pPr>
            <w:r w:rsidRPr="008242DB">
              <w:rPr>
                <w:sz w:val="20"/>
                <w:szCs w:val="20"/>
              </w:rPr>
              <w:t>To develop and improve a digital 3D model</w:t>
            </w:r>
          </w:p>
          <w:p w:rsidR="008242DB" w:rsidRPr="008242DB" w:rsidRDefault="008242DB" w:rsidP="008242DB">
            <w:pPr>
              <w:pStyle w:val="ListParagraph"/>
              <w:numPr>
                <w:ilvl w:val="0"/>
                <w:numId w:val="4"/>
              </w:numPr>
              <w:rPr>
                <w:sz w:val="20"/>
                <w:szCs w:val="20"/>
              </w:rPr>
            </w:pPr>
            <w:r w:rsidRPr="008242DB">
              <w:rPr>
                <w:sz w:val="20"/>
                <w:szCs w:val="20"/>
              </w:rPr>
              <w:t>To print a design that they have created using the 3D printer</w:t>
            </w:r>
          </w:p>
          <w:p w:rsidR="008242DB" w:rsidRDefault="008242DB" w:rsidP="008242DB">
            <w:pPr>
              <w:rPr>
                <w:sz w:val="20"/>
                <w:szCs w:val="20"/>
              </w:rPr>
            </w:pPr>
          </w:p>
          <w:p w:rsidR="008242DB" w:rsidRPr="008242DB" w:rsidRDefault="008242DB" w:rsidP="008242DB">
            <w:pPr>
              <w:pStyle w:val="ListParagraph"/>
              <w:numPr>
                <w:ilvl w:val="0"/>
                <w:numId w:val="4"/>
              </w:numPr>
              <w:rPr>
                <w:rFonts w:cstheme="minorHAnsi"/>
                <w:sz w:val="20"/>
                <w:szCs w:val="20"/>
                <w:u w:val="single"/>
              </w:rPr>
            </w:pPr>
            <w:r w:rsidRPr="008242DB">
              <w:rPr>
                <w:sz w:val="20"/>
                <w:szCs w:val="20"/>
              </w:rPr>
              <w:t>To identify questions w</w:t>
            </w:r>
            <w:r>
              <w:rPr>
                <w:sz w:val="20"/>
                <w:szCs w:val="20"/>
              </w:rPr>
              <w:t>hich can be answered using data</w:t>
            </w:r>
          </w:p>
          <w:p w:rsidR="008242DB" w:rsidRPr="008242DB" w:rsidRDefault="008242DB" w:rsidP="008242DB">
            <w:pPr>
              <w:pStyle w:val="ListParagraph"/>
              <w:numPr>
                <w:ilvl w:val="0"/>
                <w:numId w:val="4"/>
              </w:numPr>
              <w:rPr>
                <w:rFonts w:cstheme="minorHAnsi"/>
                <w:sz w:val="20"/>
                <w:szCs w:val="20"/>
                <w:u w:val="single"/>
              </w:rPr>
            </w:pPr>
            <w:r w:rsidRPr="008242DB">
              <w:rPr>
                <w:sz w:val="20"/>
                <w:szCs w:val="20"/>
              </w:rPr>
              <w:t xml:space="preserve">To explain that objects can be described using </w:t>
            </w:r>
            <w:r>
              <w:rPr>
                <w:sz w:val="20"/>
                <w:szCs w:val="20"/>
              </w:rPr>
              <w:t>data</w:t>
            </w:r>
          </w:p>
          <w:p w:rsidR="008242DB" w:rsidRPr="008242DB" w:rsidRDefault="008242DB" w:rsidP="008242DB">
            <w:pPr>
              <w:pStyle w:val="ListParagraph"/>
              <w:numPr>
                <w:ilvl w:val="0"/>
                <w:numId w:val="4"/>
              </w:numPr>
              <w:rPr>
                <w:rFonts w:cstheme="minorHAnsi"/>
                <w:sz w:val="20"/>
                <w:szCs w:val="20"/>
                <w:u w:val="single"/>
              </w:rPr>
            </w:pPr>
            <w:r w:rsidRPr="008242DB">
              <w:rPr>
                <w:sz w:val="20"/>
                <w:szCs w:val="20"/>
              </w:rPr>
              <w:t xml:space="preserve">To explain that formula can be </w:t>
            </w:r>
            <w:r>
              <w:rPr>
                <w:sz w:val="20"/>
                <w:szCs w:val="20"/>
              </w:rPr>
              <w:t>used to produce calculated data</w:t>
            </w:r>
          </w:p>
          <w:p w:rsidR="008242DB" w:rsidRPr="008242DB" w:rsidRDefault="008242DB" w:rsidP="008242DB">
            <w:pPr>
              <w:pStyle w:val="ListParagraph"/>
              <w:numPr>
                <w:ilvl w:val="0"/>
                <w:numId w:val="4"/>
              </w:numPr>
              <w:rPr>
                <w:rFonts w:cstheme="minorHAnsi"/>
                <w:sz w:val="20"/>
                <w:szCs w:val="20"/>
                <w:u w:val="single"/>
              </w:rPr>
            </w:pPr>
            <w:r w:rsidRPr="008242DB">
              <w:rPr>
                <w:sz w:val="20"/>
                <w:szCs w:val="20"/>
              </w:rPr>
              <w:t>To apply formulas</w:t>
            </w:r>
            <w:r>
              <w:rPr>
                <w:sz w:val="20"/>
                <w:szCs w:val="20"/>
              </w:rPr>
              <w:t xml:space="preserve"> to data, including duplicating</w:t>
            </w:r>
          </w:p>
          <w:p w:rsidR="008242DB" w:rsidRPr="008242DB" w:rsidRDefault="008242DB" w:rsidP="008242DB">
            <w:pPr>
              <w:pStyle w:val="ListParagraph"/>
              <w:numPr>
                <w:ilvl w:val="0"/>
                <w:numId w:val="4"/>
              </w:numPr>
              <w:rPr>
                <w:rFonts w:cstheme="minorHAnsi"/>
                <w:sz w:val="20"/>
                <w:szCs w:val="20"/>
                <w:u w:val="single"/>
              </w:rPr>
            </w:pPr>
            <w:r w:rsidRPr="008242DB">
              <w:rPr>
                <w:sz w:val="20"/>
                <w:szCs w:val="20"/>
              </w:rPr>
              <w:t>To create</w:t>
            </w:r>
            <w:r>
              <w:rPr>
                <w:sz w:val="20"/>
                <w:szCs w:val="20"/>
              </w:rPr>
              <w:t xml:space="preserve"> a spreadsheet to plan an event</w:t>
            </w:r>
          </w:p>
          <w:p w:rsidR="00D61008" w:rsidRPr="008242DB" w:rsidRDefault="008242DB" w:rsidP="008242DB">
            <w:pPr>
              <w:pStyle w:val="ListParagraph"/>
              <w:numPr>
                <w:ilvl w:val="0"/>
                <w:numId w:val="4"/>
              </w:numPr>
              <w:rPr>
                <w:rFonts w:cstheme="minorHAnsi"/>
                <w:sz w:val="20"/>
                <w:szCs w:val="20"/>
                <w:u w:val="single"/>
              </w:rPr>
            </w:pPr>
            <w:r w:rsidRPr="008242DB">
              <w:rPr>
                <w:sz w:val="20"/>
                <w:szCs w:val="20"/>
              </w:rPr>
              <w:t>To choo</w:t>
            </w:r>
            <w:r>
              <w:rPr>
                <w:sz w:val="20"/>
                <w:szCs w:val="20"/>
              </w:rPr>
              <w:t>se suitable ways to present data</w:t>
            </w:r>
            <w:r w:rsidR="00D61008" w:rsidRPr="008242DB">
              <w:rPr>
                <w:rFonts w:cstheme="minorHAnsi"/>
                <w:sz w:val="20"/>
                <w:szCs w:val="20"/>
                <w:u w:val="single"/>
              </w:rPr>
              <w:t xml:space="preserve"> </w:t>
            </w:r>
          </w:p>
        </w:tc>
      </w:tr>
      <w:tr w:rsidR="00AB22C3" w:rsidTr="00EA5109">
        <w:tc>
          <w:tcPr>
            <w:tcW w:w="4647" w:type="dxa"/>
            <w:tcBorders>
              <w:bottom w:val="single" w:sz="4" w:space="0" w:color="auto"/>
            </w:tcBorders>
            <w:shd w:val="clear" w:color="auto" w:fill="99FF99"/>
          </w:tcPr>
          <w:p w:rsidR="00AB22C3" w:rsidRDefault="00AB22C3" w:rsidP="00AB22C3">
            <w:pPr>
              <w:rPr>
                <w:sz w:val="20"/>
                <w:szCs w:val="20"/>
              </w:rPr>
            </w:pPr>
            <w:r w:rsidRPr="00B05902">
              <w:rPr>
                <w:sz w:val="20"/>
                <w:szCs w:val="20"/>
              </w:rPr>
              <w:lastRenderedPageBreak/>
              <w:t>French</w:t>
            </w:r>
            <w:r w:rsidRPr="003857E9">
              <w:rPr>
                <w:b/>
                <w:sz w:val="20"/>
                <w:szCs w:val="20"/>
              </w:rPr>
              <w:t xml:space="preserve">  </w:t>
            </w:r>
          </w:p>
          <w:p w:rsidR="00AB22C3" w:rsidRPr="0002277D" w:rsidRDefault="00AB22C3" w:rsidP="00AB22C3">
            <w:pPr>
              <w:rPr>
                <w:b/>
                <w:sz w:val="20"/>
              </w:rPr>
            </w:pPr>
            <w:r w:rsidRPr="0002277D">
              <w:rPr>
                <w:b/>
                <w:sz w:val="20"/>
              </w:rPr>
              <w:t>LE WEEK-END</w:t>
            </w:r>
          </w:p>
          <w:p w:rsidR="00AB22C3" w:rsidRPr="0002277D" w:rsidRDefault="00AB22C3" w:rsidP="00AB22C3">
            <w:pPr>
              <w:rPr>
                <w:sz w:val="20"/>
              </w:rPr>
            </w:pPr>
            <w:r w:rsidRPr="0002277D">
              <w:rPr>
                <w:sz w:val="20"/>
              </w:rPr>
              <w:sym w:font="Symbol" w:char="F0B7"/>
            </w:r>
            <w:r w:rsidRPr="0002277D">
              <w:rPr>
                <w:sz w:val="20"/>
              </w:rPr>
              <w:t xml:space="preserve"> Tell the time in French using quarter past, half past and quarter to. </w:t>
            </w:r>
          </w:p>
          <w:p w:rsidR="00AB22C3" w:rsidRPr="0002277D" w:rsidRDefault="00AB22C3" w:rsidP="00AB22C3">
            <w:pPr>
              <w:rPr>
                <w:sz w:val="20"/>
              </w:rPr>
            </w:pPr>
            <w:r w:rsidRPr="0002277D">
              <w:rPr>
                <w:sz w:val="20"/>
              </w:rPr>
              <w:sym w:font="Symbol" w:char="F0B7"/>
            </w:r>
            <w:r w:rsidRPr="0002277D">
              <w:rPr>
                <w:sz w:val="20"/>
              </w:rPr>
              <w:t xml:space="preserve"> Say and write in French what we do at the weekend using two or more sentences. </w:t>
            </w:r>
          </w:p>
          <w:p w:rsidR="00AB22C3" w:rsidRPr="0002277D" w:rsidRDefault="00AB22C3" w:rsidP="00AB22C3">
            <w:pPr>
              <w:rPr>
                <w:sz w:val="20"/>
              </w:rPr>
            </w:pPr>
            <w:r w:rsidRPr="0002277D">
              <w:rPr>
                <w:sz w:val="20"/>
              </w:rPr>
              <w:sym w:font="Symbol" w:char="F0B7"/>
            </w:r>
            <w:r w:rsidRPr="0002277D">
              <w:rPr>
                <w:sz w:val="20"/>
              </w:rPr>
              <w:t xml:space="preserve"> Integrate conjunctions and opinions into written and spoken work to make more interesting and extended sentences.</w:t>
            </w:r>
          </w:p>
          <w:p w:rsidR="00AB22C3" w:rsidRPr="0002277D" w:rsidRDefault="00AB22C3" w:rsidP="00AB22C3">
            <w:pPr>
              <w:rPr>
                <w:sz w:val="20"/>
              </w:rPr>
            </w:pPr>
          </w:p>
          <w:p w:rsidR="00AB22C3" w:rsidRPr="0002277D" w:rsidRDefault="00AB22C3" w:rsidP="00AB22C3">
            <w:pPr>
              <w:rPr>
                <w:b/>
                <w:sz w:val="20"/>
              </w:rPr>
            </w:pPr>
            <w:r w:rsidRPr="0002277D">
              <w:rPr>
                <w:b/>
                <w:sz w:val="20"/>
              </w:rPr>
              <w:t>Key Skills:</w:t>
            </w:r>
          </w:p>
          <w:p w:rsidR="00AB22C3" w:rsidRPr="0002277D" w:rsidRDefault="00AB22C3" w:rsidP="00AB22C3">
            <w:pPr>
              <w:rPr>
                <w:sz w:val="20"/>
              </w:rPr>
            </w:pPr>
            <w:r w:rsidRPr="0002277D">
              <w:rPr>
                <w:sz w:val="20"/>
              </w:rPr>
              <w:t>To be able to say and write what activities you do at the weekend, at what time you do them but also whether you like them or not. This unit will also encourage us to link our ideas together using more conjunctions and to create longer and more interesting replies as we will also try to include an opinion.</w:t>
            </w:r>
          </w:p>
          <w:p w:rsidR="00AB22C3" w:rsidRPr="0002277D" w:rsidRDefault="00AB22C3" w:rsidP="00AB22C3">
            <w:pPr>
              <w:rPr>
                <w:b/>
                <w:sz w:val="20"/>
              </w:rPr>
            </w:pPr>
            <w:r w:rsidRPr="0002277D">
              <w:rPr>
                <w:b/>
                <w:sz w:val="20"/>
              </w:rPr>
              <w:t>Key vocabulary:</w:t>
            </w:r>
          </w:p>
          <w:p w:rsidR="00AB22C3" w:rsidRPr="0002277D" w:rsidRDefault="00AB22C3" w:rsidP="00AB22C3">
            <w:pPr>
              <w:rPr>
                <w:rFonts w:cstheme="minorHAnsi"/>
                <w:b/>
                <w:sz w:val="18"/>
                <w:szCs w:val="20"/>
              </w:rPr>
            </w:pPr>
            <w:r w:rsidRPr="0002277D">
              <w:rPr>
                <w:sz w:val="20"/>
              </w:rPr>
              <w:lastRenderedPageBreak/>
              <w:t xml:space="preserve">Ten phrases on activities to do at the weekend. A range of conjunctions and opinions to be able to fully answer the question </w:t>
            </w:r>
            <w:proofErr w:type="spellStart"/>
            <w:r w:rsidRPr="0002277D">
              <w:rPr>
                <w:sz w:val="20"/>
              </w:rPr>
              <w:t>qu’est-ce</w:t>
            </w:r>
            <w:proofErr w:type="spellEnd"/>
            <w:r w:rsidRPr="0002277D">
              <w:rPr>
                <w:sz w:val="20"/>
              </w:rPr>
              <w:t xml:space="preserve"> que </w:t>
            </w:r>
            <w:proofErr w:type="spellStart"/>
            <w:r w:rsidRPr="0002277D">
              <w:rPr>
                <w:sz w:val="20"/>
              </w:rPr>
              <w:t>tu</w:t>
            </w:r>
            <w:proofErr w:type="spellEnd"/>
            <w:r w:rsidRPr="0002277D">
              <w:rPr>
                <w:sz w:val="20"/>
              </w:rPr>
              <w:t xml:space="preserve"> </w:t>
            </w:r>
            <w:proofErr w:type="spellStart"/>
            <w:r w:rsidRPr="0002277D">
              <w:rPr>
                <w:sz w:val="20"/>
              </w:rPr>
              <w:t>fais</w:t>
            </w:r>
            <w:proofErr w:type="spellEnd"/>
            <w:r w:rsidRPr="0002277D">
              <w:rPr>
                <w:sz w:val="20"/>
              </w:rPr>
              <w:t xml:space="preserve"> le week-end?</w:t>
            </w:r>
          </w:p>
          <w:p w:rsidR="00AB22C3" w:rsidRDefault="00AB22C3" w:rsidP="00AB22C3">
            <w:pPr>
              <w:rPr>
                <w:sz w:val="20"/>
                <w:szCs w:val="20"/>
              </w:rPr>
            </w:pPr>
          </w:p>
          <w:p w:rsidR="00AB22C3" w:rsidRDefault="00AB22C3" w:rsidP="00AB22C3">
            <w:pPr>
              <w:rPr>
                <w:b/>
                <w:sz w:val="20"/>
              </w:rPr>
            </w:pPr>
            <w:r>
              <w:rPr>
                <w:b/>
                <w:sz w:val="20"/>
              </w:rPr>
              <w:t>Habitats:</w:t>
            </w:r>
          </w:p>
          <w:p w:rsidR="003251A5" w:rsidRPr="003251A5" w:rsidRDefault="003251A5" w:rsidP="00AB22C3">
            <w:pPr>
              <w:rPr>
                <w:sz w:val="20"/>
                <w:szCs w:val="20"/>
              </w:rPr>
            </w:pPr>
            <w:r>
              <w:t xml:space="preserve">• </w:t>
            </w:r>
            <w:r w:rsidRPr="003251A5">
              <w:rPr>
                <w:sz w:val="20"/>
                <w:szCs w:val="20"/>
              </w:rPr>
              <w:t xml:space="preserve">Say and write the key elements animals and plants need to survive. </w:t>
            </w:r>
          </w:p>
          <w:p w:rsidR="003251A5" w:rsidRPr="003251A5" w:rsidRDefault="003251A5" w:rsidP="00AB22C3">
            <w:pPr>
              <w:rPr>
                <w:sz w:val="20"/>
                <w:szCs w:val="20"/>
              </w:rPr>
            </w:pPr>
            <w:r w:rsidRPr="003251A5">
              <w:rPr>
                <w:sz w:val="20"/>
                <w:szCs w:val="20"/>
              </w:rPr>
              <w:t xml:space="preserve">• Name the 5 most common types of habitats. </w:t>
            </w:r>
          </w:p>
          <w:p w:rsidR="003251A5" w:rsidRPr="003251A5" w:rsidRDefault="003251A5" w:rsidP="00AB22C3">
            <w:pPr>
              <w:rPr>
                <w:sz w:val="20"/>
                <w:szCs w:val="20"/>
              </w:rPr>
            </w:pPr>
            <w:r w:rsidRPr="003251A5">
              <w:rPr>
                <w:sz w:val="20"/>
                <w:szCs w:val="20"/>
              </w:rPr>
              <w:t>• Name an animal and a plant that live and grow in each type of habitat.</w:t>
            </w:r>
          </w:p>
          <w:p w:rsidR="003251A5" w:rsidRPr="003251A5" w:rsidRDefault="003251A5" w:rsidP="00AB22C3">
            <w:pPr>
              <w:rPr>
                <w:sz w:val="20"/>
                <w:szCs w:val="20"/>
              </w:rPr>
            </w:pPr>
            <w:r w:rsidRPr="003251A5">
              <w:rPr>
                <w:sz w:val="20"/>
                <w:szCs w:val="20"/>
              </w:rPr>
              <w:t xml:space="preserve"> • Name an adaptation of each plant and animal mentioned in the unit.</w:t>
            </w:r>
          </w:p>
          <w:p w:rsidR="003251A5" w:rsidRDefault="003251A5" w:rsidP="00AB22C3">
            <w:pPr>
              <w:rPr>
                <w:sz w:val="20"/>
                <w:szCs w:val="20"/>
              </w:rPr>
            </w:pPr>
            <w:r w:rsidRPr="003251A5">
              <w:rPr>
                <w:sz w:val="20"/>
                <w:szCs w:val="20"/>
              </w:rPr>
              <w:t xml:space="preserve"> • To look more closely at the verbs regular -</w:t>
            </w:r>
            <w:proofErr w:type="spellStart"/>
            <w:r w:rsidRPr="003251A5">
              <w:rPr>
                <w:sz w:val="20"/>
                <w:szCs w:val="20"/>
              </w:rPr>
              <w:t>er</w:t>
            </w:r>
            <w:proofErr w:type="spellEnd"/>
            <w:r w:rsidRPr="003251A5">
              <w:rPr>
                <w:sz w:val="20"/>
                <w:szCs w:val="20"/>
              </w:rPr>
              <w:t xml:space="preserve"> verbs </w:t>
            </w:r>
            <w:proofErr w:type="spellStart"/>
            <w:r w:rsidRPr="003251A5">
              <w:rPr>
                <w:sz w:val="20"/>
                <w:szCs w:val="20"/>
              </w:rPr>
              <w:t>habiter</w:t>
            </w:r>
            <w:proofErr w:type="spellEnd"/>
            <w:r w:rsidRPr="003251A5">
              <w:rPr>
                <w:sz w:val="20"/>
                <w:szCs w:val="20"/>
              </w:rPr>
              <w:t xml:space="preserve"> and </w:t>
            </w:r>
            <w:proofErr w:type="spellStart"/>
            <w:r w:rsidRPr="003251A5">
              <w:rPr>
                <w:sz w:val="20"/>
                <w:szCs w:val="20"/>
              </w:rPr>
              <w:t>pousser</w:t>
            </w:r>
            <w:proofErr w:type="spellEnd"/>
            <w:r w:rsidRPr="003251A5">
              <w:rPr>
                <w:sz w:val="20"/>
                <w:szCs w:val="20"/>
              </w:rPr>
              <w:t xml:space="preserve"> and in particular the 3rd person singular conjugation.</w:t>
            </w:r>
          </w:p>
          <w:p w:rsidR="003251A5" w:rsidRDefault="003251A5" w:rsidP="00AB22C3">
            <w:pPr>
              <w:rPr>
                <w:b/>
                <w:sz w:val="20"/>
                <w:szCs w:val="20"/>
              </w:rPr>
            </w:pPr>
            <w:r w:rsidRPr="003251A5">
              <w:rPr>
                <w:b/>
                <w:sz w:val="20"/>
                <w:szCs w:val="20"/>
              </w:rPr>
              <w:t>Key Skills:</w:t>
            </w:r>
          </w:p>
          <w:p w:rsidR="003251A5" w:rsidRPr="003251A5" w:rsidRDefault="003251A5" w:rsidP="00AB22C3">
            <w:pPr>
              <w:rPr>
                <w:sz w:val="20"/>
                <w:szCs w:val="20"/>
              </w:rPr>
            </w:pPr>
            <w:r w:rsidRPr="003251A5">
              <w:rPr>
                <w:sz w:val="20"/>
                <w:szCs w:val="20"/>
              </w:rPr>
              <w:t>To write longer more interesting sentences, that include a habitat, a plant and a relevant animal that live in that habitat. Expanding sentences to include an adaptation of each plant and/or animal in that habitat.</w:t>
            </w:r>
          </w:p>
          <w:p w:rsidR="003251A5" w:rsidRPr="003251A5" w:rsidRDefault="003251A5" w:rsidP="00AB22C3">
            <w:pPr>
              <w:rPr>
                <w:b/>
              </w:rPr>
            </w:pPr>
            <w:r w:rsidRPr="003251A5">
              <w:rPr>
                <w:b/>
              </w:rPr>
              <w:t>Key vocabulary:</w:t>
            </w:r>
          </w:p>
          <w:p w:rsidR="003251A5" w:rsidRPr="003251A5" w:rsidRDefault="003251A5" w:rsidP="00AB22C3">
            <w:pPr>
              <w:rPr>
                <w:b/>
                <w:sz w:val="20"/>
                <w:szCs w:val="20"/>
              </w:rPr>
            </w:pPr>
            <w:r w:rsidRPr="003251A5">
              <w:rPr>
                <w:sz w:val="20"/>
                <w:szCs w:val="20"/>
              </w:rPr>
              <w:t>Key vocabulary connected to the 5 types of habitats and the 5 animals and plants that live in each habitat. We will also see language for an adaptation for each plant and animal.</w:t>
            </w:r>
          </w:p>
          <w:p w:rsidR="00AB22C3" w:rsidRPr="0002277D" w:rsidRDefault="00AB22C3" w:rsidP="00AB22C3">
            <w:pPr>
              <w:rPr>
                <w:b/>
                <w:sz w:val="20"/>
                <w:szCs w:val="20"/>
              </w:rPr>
            </w:pPr>
          </w:p>
        </w:tc>
        <w:tc>
          <w:tcPr>
            <w:tcW w:w="4643" w:type="dxa"/>
            <w:tcBorders>
              <w:bottom w:val="single" w:sz="4" w:space="0" w:color="auto"/>
            </w:tcBorders>
            <w:shd w:val="clear" w:color="auto" w:fill="FFFF00"/>
          </w:tcPr>
          <w:p w:rsidR="00AB22C3" w:rsidRPr="00CD5211" w:rsidRDefault="00AB22C3" w:rsidP="00AB22C3">
            <w:pPr>
              <w:rPr>
                <w:sz w:val="20"/>
                <w:szCs w:val="20"/>
              </w:rPr>
            </w:pPr>
            <w:r w:rsidRPr="00CD5211">
              <w:rPr>
                <w:sz w:val="20"/>
                <w:szCs w:val="20"/>
              </w:rPr>
              <w:lastRenderedPageBreak/>
              <w:t>Religion and World Views</w:t>
            </w:r>
          </w:p>
          <w:p w:rsidR="00AB22C3" w:rsidRDefault="00AB22C3" w:rsidP="00AB22C3">
            <w:pPr>
              <w:rPr>
                <w:b/>
                <w:sz w:val="20"/>
                <w:szCs w:val="20"/>
              </w:rPr>
            </w:pPr>
            <w:r>
              <w:rPr>
                <w:b/>
                <w:sz w:val="20"/>
                <w:szCs w:val="20"/>
              </w:rPr>
              <w:t xml:space="preserve">Christianity - </w:t>
            </w:r>
            <w:r w:rsidRPr="00CD5211">
              <w:rPr>
                <w:b/>
                <w:sz w:val="20"/>
                <w:szCs w:val="20"/>
              </w:rPr>
              <w:t>U2.6 – For Christians, what kind of king is Jesus?</w:t>
            </w:r>
          </w:p>
          <w:p w:rsidR="00AB22C3" w:rsidRPr="00474BC5" w:rsidRDefault="00AB22C3" w:rsidP="00AB22C3">
            <w:pPr>
              <w:rPr>
                <w:rFonts w:eastAsia="Times New Roman" w:cstheme="minorHAnsi"/>
                <w:sz w:val="20"/>
                <w:szCs w:val="20"/>
                <w:lang w:eastAsia="en-GB"/>
              </w:rPr>
            </w:pPr>
            <w:r w:rsidRPr="00474BC5">
              <w:rPr>
                <w:rFonts w:eastAsia="Times New Roman" w:cstheme="minorHAnsi"/>
                <w:sz w:val="20"/>
                <w:szCs w:val="20"/>
                <w:lang w:eastAsia="en-GB"/>
              </w:rPr>
              <w:t>- Explain connections between biblical texts and the concept of the kingdom of God.</w:t>
            </w:r>
          </w:p>
          <w:p w:rsidR="00AB22C3" w:rsidRPr="00474BC5" w:rsidRDefault="00AB22C3" w:rsidP="00AB22C3">
            <w:pPr>
              <w:rPr>
                <w:rFonts w:eastAsia="Times New Roman" w:cstheme="minorHAnsi"/>
                <w:sz w:val="20"/>
                <w:szCs w:val="20"/>
                <w:lang w:eastAsia="en-GB"/>
              </w:rPr>
            </w:pPr>
            <w:r w:rsidRPr="00474BC5">
              <w:rPr>
                <w:rFonts w:eastAsia="Times New Roman" w:cstheme="minorHAnsi"/>
                <w:sz w:val="20"/>
                <w:szCs w:val="20"/>
                <w:lang w:eastAsia="en-GB"/>
              </w:rPr>
              <w:t>- Consider different possible meanings for the biblical texts studied, showing awareness of different interpretations.</w:t>
            </w:r>
          </w:p>
          <w:p w:rsidR="00AB22C3" w:rsidRPr="00474BC5" w:rsidRDefault="00AB22C3" w:rsidP="00AB22C3">
            <w:pPr>
              <w:rPr>
                <w:rFonts w:eastAsia="Times New Roman" w:cstheme="minorHAnsi"/>
                <w:sz w:val="20"/>
                <w:szCs w:val="20"/>
                <w:lang w:eastAsia="en-GB"/>
              </w:rPr>
            </w:pPr>
            <w:r w:rsidRPr="00474BC5">
              <w:rPr>
                <w:rFonts w:eastAsia="Times New Roman" w:cstheme="minorHAnsi"/>
                <w:sz w:val="20"/>
                <w:szCs w:val="20"/>
                <w:lang w:eastAsia="en-GB"/>
              </w:rPr>
              <w:t xml:space="preserve">- Make clear connections between belief in the kingdom of God and how Christians put their beliefs into practice. </w:t>
            </w:r>
          </w:p>
          <w:p w:rsidR="00AB22C3" w:rsidRPr="00474BC5" w:rsidRDefault="00AB22C3" w:rsidP="00AB22C3">
            <w:pPr>
              <w:rPr>
                <w:rFonts w:eastAsia="Times New Roman" w:cstheme="minorHAnsi"/>
                <w:sz w:val="20"/>
                <w:szCs w:val="20"/>
                <w:lang w:eastAsia="en-GB"/>
              </w:rPr>
            </w:pPr>
            <w:r w:rsidRPr="00474BC5">
              <w:rPr>
                <w:rFonts w:eastAsia="Times New Roman" w:cstheme="minorHAnsi"/>
                <w:sz w:val="20"/>
                <w:szCs w:val="20"/>
                <w:lang w:eastAsia="en-GB"/>
              </w:rPr>
              <w:t>- Show how Christians put their beliefs into practice in different ways.</w:t>
            </w:r>
          </w:p>
          <w:p w:rsidR="00AB22C3" w:rsidRPr="00474BC5" w:rsidRDefault="00AB22C3" w:rsidP="00AB22C3">
            <w:pPr>
              <w:rPr>
                <w:rFonts w:eastAsia="Times New Roman" w:cstheme="minorHAnsi"/>
                <w:sz w:val="20"/>
                <w:szCs w:val="20"/>
                <w:lang w:eastAsia="en-GB"/>
              </w:rPr>
            </w:pPr>
            <w:r w:rsidRPr="00474BC5">
              <w:rPr>
                <w:rFonts w:eastAsia="Times New Roman" w:cstheme="minorHAnsi"/>
                <w:sz w:val="20"/>
                <w:szCs w:val="20"/>
                <w:lang w:eastAsia="en-GB"/>
              </w:rPr>
              <w:t xml:space="preserve">- Weigh up the value and impact of ideas of sacrifice in their own lives and the world today. </w:t>
            </w:r>
          </w:p>
          <w:p w:rsidR="00AB22C3" w:rsidRPr="00474BC5" w:rsidRDefault="00AB22C3" w:rsidP="00AB22C3">
            <w:pPr>
              <w:rPr>
                <w:rFonts w:eastAsia="Times New Roman" w:cstheme="minorHAnsi"/>
                <w:sz w:val="20"/>
                <w:szCs w:val="20"/>
                <w:lang w:eastAsia="en-GB"/>
              </w:rPr>
            </w:pPr>
            <w:r w:rsidRPr="00474BC5">
              <w:rPr>
                <w:rFonts w:eastAsia="Times New Roman" w:cstheme="minorHAnsi"/>
                <w:sz w:val="20"/>
                <w:szCs w:val="20"/>
                <w:lang w:eastAsia="en-GB"/>
              </w:rPr>
              <w:t>- Articulate their own responses to the idea of sacrifice, recognising different points of view.</w:t>
            </w:r>
          </w:p>
          <w:p w:rsidR="00AB22C3" w:rsidRDefault="00AB22C3" w:rsidP="00AB22C3">
            <w:pPr>
              <w:rPr>
                <w:b/>
                <w:sz w:val="20"/>
                <w:szCs w:val="20"/>
              </w:rPr>
            </w:pPr>
            <w:r w:rsidRPr="00CD5211">
              <w:rPr>
                <w:b/>
                <w:sz w:val="20"/>
                <w:szCs w:val="20"/>
              </w:rPr>
              <w:t>U2.12 – How does faith help people when life gets hard?</w:t>
            </w:r>
          </w:p>
          <w:p w:rsidR="00AB22C3" w:rsidRPr="00474BC5" w:rsidRDefault="00AB22C3" w:rsidP="00AB22C3">
            <w:pPr>
              <w:rPr>
                <w:rFonts w:eastAsia="Times New Roman" w:cstheme="minorHAnsi"/>
                <w:sz w:val="20"/>
                <w:szCs w:val="20"/>
                <w:lang w:eastAsia="en-GB"/>
              </w:rPr>
            </w:pPr>
            <w:r w:rsidRPr="00474BC5">
              <w:rPr>
                <w:rFonts w:eastAsia="Times New Roman" w:cstheme="minorHAnsi"/>
                <w:sz w:val="20"/>
                <w:szCs w:val="20"/>
                <w:lang w:eastAsia="en-GB"/>
              </w:rPr>
              <w:lastRenderedPageBreak/>
              <w:t>- Identify some beliefs about why the world is not always a good place (e.g. Christian ideas of sin).</w:t>
            </w:r>
          </w:p>
          <w:p w:rsidR="00AB22C3" w:rsidRPr="00474BC5" w:rsidRDefault="00AB22C3" w:rsidP="00AB22C3">
            <w:pPr>
              <w:rPr>
                <w:rFonts w:eastAsia="Times New Roman" w:cstheme="minorHAnsi"/>
                <w:sz w:val="20"/>
                <w:szCs w:val="20"/>
                <w:lang w:eastAsia="en-GB"/>
              </w:rPr>
            </w:pPr>
            <w:r w:rsidRPr="00474BC5">
              <w:rPr>
                <w:rFonts w:eastAsia="Times New Roman" w:cstheme="minorHAnsi"/>
                <w:sz w:val="20"/>
                <w:szCs w:val="20"/>
                <w:lang w:eastAsia="en-GB"/>
              </w:rPr>
              <w:t xml:space="preserve">- Make links between religious beliefs and teachings and why people try to live and make the world a better place. </w:t>
            </w:r>
          </w:p>
          <w:p w:rsidR="00AB22C3" w:rsidRPr="00474BC5" w:rsidRDefault="00AB22C3" w:rsidP="00AB22C3">
            <w:pPr>
              <w:rPr>
                <w:rFonts w:eastAsia="Times New Roman" w:cstheme="minorHAnsi"/>
                <w:sz w:val="20"/>
                <w:szCs w:val="20"/>
                <w:lang w:eastAsia="en-GB"/>
              </w:rPr>
            </w:pPr>
            <w:r w:rsidRPr="00474BC5">
              <w:rPr>
                <w:rFonts w:eastAsia="Times New Roman" w:cstheme="minorHAnsi"/>
                <w:sz w:val="20"/>
                <w:szCs w:val="20"/>
                <w:lang w:eastAsia="en-GB"/>
              </w:rPr>
              <w:t xml:space="preserve">- Make simple links between teachings about how to live and ways in which people try to make the world a better place (e.g. </w:t>
            </w:r>
            <w:proofErr w:type="spellStart"/>
            <w:r w:rsidRPr="00474BC5">
              <w:rPr>
                <w:rFonts w:eastAsia="Times New Roman" w:cstheme="minorHAnsi"/>
                <w:sz w:val="20"/>
                <w:szCs w:val="20"/>
                <w:lang w:eastAsia="en-GB"/>
              </w:rPr>
              <w:t>tikkun</w:t>
            </w:r>
            <w:proofErr w:type="spellEnd"/>
            <w:r w:rsidRPr="00474BC5">
              <w:rPr>
                <w:rFonts w:eastAsia="Times New Roman" w:cstheme="minorHAnsi"/>
                <w:sz w:val="20"/>
                <w:szCs w:val="20"/>
                <w:lang w:eastAsia="en-GB"/>
              </w:rPr>
              <w:t xml:space="preserve"> </w:t>
            </w:r>
            <w:proofErr w:type="spellStart"/>
            <w:r w:rsidRPr="00474BC5">
              <w:rPr>
                <w:rFonts w:eastAsia="Times New Roman" w:cstheme="minorHAnsi"/>
                <w:sz w:val="20"/>
                <w:szCs w:val="20"/>
                <w:lang w:eastAsia="en-GB"/>
              </w:rPr>
              <w:t>olam</w:t>
            </w:r>
            <w:proofErr w:type="spellEnd"/>
            <w:r w:rsidRPr="00474BC5">
              <w:rPr>
                <w:rFonts w:eastAsia="Times New Roman" w:cstheme="minorHAnsi"/>
                <w:sz w:val="20"/>
                <w:szCs w:val="20"/>
                <w:lang w:eastAsia="en-GB"/>
              </w:rPr>
              <w:t xml:space="preserve"> and the charity </w:t>
            </w:r>
            <w:proofErr w:type="spellStart"/>
            <w:r w:rsidRPr="00474BC5">
              <w:rPr>
                <w:rFonts w:eastAsia="Times New Roman" w:cstheme="minorHAnsi"/>
                <w:sz w:val="20"/>
                <w:szCs w:val="20"/>
                <w:lang w:eastAsia="en-GB"/>
              </w:rPr>
              <w:t>Tzedek</w:t>
            </w:r>
            <w:proofErr w:type="spellEnd"/>
            <w:r w:rsidRPr="00474BC5">
              <w:rPr>
                <w:rFonts w:eastAsia="Times New Roman" w:cstheme="minorHAnsi"/>
                <w:sz w:val="20"/>
                <w:szCs w:val="20"/>
                <w:lang w:eastAsia="en-GB"/>
              </w:rPr>
              <w:t>).</w:t>
            </w:r>
          </w:p>
          <w:p w:rsidR="00AB22C3" w:rsidRPr="00474BC5" w:rsidRDefault="00AB22C3" w:rsidP="00AB22C3">
            <w:pPr>
              <w:rPr>
                <w:rFonts w:eastAsia="Times New Roman" w:cstheme="minorHAnsi"/>
                <w:sz w:val="20"/>
                <w:szCs w:val="20"/>
                <w:lang w:eastAsia="en-GB"/>
              </w:rPr>
            </w:pPr>
            <w:r w:rsidRPr="00474BC5">
              <w:rPr>
                <w:rFonts w:eastAsia="Times New Roman" w:cstheme="minorHAnsi"/>
                <w:sz w:val="20"/>
                <w:szCs w:val="20"/>
                <w:lang w:eastAsia="en-GB"/>
              </w:rPr>
              <w:t xml:space="preserve">- Describe some examples of how people try to live (e.g. individuals and organisations). </w:t>
            </w:r>
          </w:p>
          <w:p w:rsidR="00AB22C3" w:rsidRPr="00474BC5" w:rsidRDefault="00AB22C3" w:rsidP="00AB22C3">
            <w:pPr>
              <w:rPr>
                <w:rFonts w:eastAsia="Times New Roman" w:cstheme="minorHAnsi"/>
                <w:sz w:val="20"/>
                <w:szCs w:val="20"/>
                <w:lang w:eastAsia="en-GB"/>
              </w:rPr>
            </w:pPr>
            <w:r w:rsidRPr="00474BC5">
              <w:rPr>
                <w:rFonts w:eastAsia="Times New Roman" w:cstheme="minorHAnsi"/>
                <w:sz w:val="20"/>
                <w:szCs w:val="20"/>
                <w:lang w:eastAsia="en-GB"/>
              </w:rPr>
              <w:t>- Identify some differences in how people put their beliefs into action.</w:t>
            </w:r>
          </w:p>
          <w:p w:rsidR="00AB22C3" w:rsidRPr="00474BC5" w:rsidRDefault="00AB22C3" w:rsidP="00AB22C3">
            <w:pPr>
              <w:rPr>
                <w:rFonts w:eastAsia="Times New Roman" w:cstheme="minorHAnsi"/>
                <w:sz w:val="20"/>
                <w:szCs w:val="20"/>
                <w:lang w:eastAsia="en-GB"/>
              </w:rPr>
            </w:pPr>
            <w:r w:rsidRPr="00474BC5">
              <w:rPr>
                <w:rFonts w:eastAsia="Times New Roman" w:cstheme="minorHAnsi"/>
                <w:sz w:val="20"/>
                <w:szCs w:val="20"/>
                <w:lang w:eastAsia="en-GB"/>
              </w:rPr>
              <w:t xml:space="preserve">- Raise questions and suggest answers about why the world is not always a good place and what are the best ways of making it better. </w:t>
            </w:r>
          </w:p>
          <w:p w:rsidR="00AB22C3" w:rsidRPr="00474BC5" w:rsidRDefault="00AB22C3" w:rsidP="00AB22C3">
            <w:pPr>
              <w:rPr>
                <w:rFonts w:eastAsia="Times New Roman" w:cstheme="minorHAnsi"/>
                <w:sz w:val="20"/>
                <w:szCs w:val="20"/>
                <w:lang w:eastAsia="en-GB"/>
              </w:rPr>
            </w:pPr>
            <w:r w:rsidRPr="00474BC5">
              <w:rPr>
                <w:rFonts w:eastAsia="Times New Roman" w:cstheme="minorHAnsi"/>
                <w:sz w:val="20"/>
                <w:szCs w:val="20"/>
                <w:lang w:eastAsia="en-GB"/>
              </w:rPr>
              <w:t xml:space="preserve">- Make links between some commands for living from religious traditions, non-religious worldviews and pupils’ own ideas. </w:t>
            </w:r>
          </w:p>
          <w:p w:rsidR="00AB22C3" w:rsidRPr="00474BC5" w:rsidRDefault="00AB22C3" w:rsidP="00AB22C3">
            <w:pPr>
              <w:rPr>
                <w:rFonts w:eastAsia="Times New Roman" w:cstheme="minorHAnsi"/>
                <w:sz w:val="20"/>
                <w:szCs w:val="20"/>
                <w:lang w:eastAsia="en-GB"/>
              </w:rPr>
            </w:pPr>
            <w:r w:rsidRPr="00474BC5">
              <w:rPr>
                <w:rFonts w:eastAsia="Times New Roman" w:cstheme="minorHAnsi"/>
                <w:sz w:val="20"/>
                <w:szCs w:val="20"/>
                <w:lang w:eastAsia="en-GB"/>
              </w:rPr>
              <w:t>- Express their own ideas about the best ways to make the world a better place, making links with religious ideas studied, giving food reasons for their views.</w:t>
            </w:r>
          </w:p>
          <w:p w:rsidR="00AB22C3" w:rsidRPr="00474BC5" w:rsidRDefault="00AB22C3" w:rsidP="00AB22C3">
            <w:pPr>
              <w:rPr>
                <w:sz w:val="20"/>
                <w:szCs w:val="20"/>
                <w:u w:val="single"/>
              </w:rPr>
            </w:pPr>
          </w:p>
        </w:tc>
        <w:tc>
          <w:tcPr>
            <w:tcW w:w="4658" w:type="dxa"/>
            <w:shd w:val="clear" w:color="auto" w:fill="FF9933"/>
          </w:tcPr>
          <w:p w:rsidR="00AB22C3" w:rsidRPr="00802953" w:rsidRDefault="00AB22C3" w:rsidP="00AB22C3">
            <w:pPr>
              <w:rPr>
                <w:sz w:val="20"/>
                <w:szCs w:val="20"/>
              </w:rPr>
            </w:pPr>
            <w:r w:rsidRPr="00802953">
              <w:rPr>
                <w:sz w:val="20"/>
                <w:szCs w:val="20"/>
              </w:rPr>
              <w:lastRenderedPageBreak/>
              <w:t>Music</w:t>
            </w:r>
            <w:r w:rsidRPr="00802953">
              <w:rPr>
                <w:sz w:val="20"/>
                <w:szCs w:val="20"/>
              </w:rPr>
              <w:br/>
            </w:r>
            <w:r w:rsidRPr="00802953">
              <w:rPr>
                <w:b/>
                <w:sz w:val="20"/>
                <w:szCs w:val="20"/>
              </w:rPr>
              <w:t>Context – Fingal’s Cave by Mendelssohn</w:t>
            </w:r>
            <w:r w:rsidRPr="00802953">
              <w:rPr>
                <w:b/>
                <w:sz w:val="20"/>
                <w:szCs w:val="20"/>
              </w:rPr>
              <w:br/>
            </w:r>
            <w:r w:rsidRPr="00802953">
              <w:rPr>
                <w:b/>
                <w:sz w:val="20"/>
                <w:szCs w:val="20"/>
              </w:rPr>
              <w:br/>
            </w:r>
            <w:r w:rsidRPr="00802953">
              <w:rPr>
                <w:sz w:val="20"/>
                <w:szCs w:val="20"/>
              </w:rPr>
              <w:t>Children will develop their understanding and use of dynamics, pitch and texture by appraising the work of Mendelssohn and further develop the skills of improvisation and composition.</w:t>
            </w:r>
          </w:p>
          <w:p w:rsidR="00AB22C3" w:rsidRPr="00802953" w:rsidRDefault="00AB22C3" w:rsidP="00AB22C3">
            <w:pPr>
              <w:rPr>
                <w:sz w:val="20"/>
                <w:szCs w:val="20"/>
                <w:u w:val="single"/>
              </w:rPr>
            </w:pPr>
          </w:p>
          <w:p w:rsidR="00AB22C3" w:rsidRPr="00802953" w:rsidRDefault="00AB22C3" w:rsidP="00AB22C3">
            <w:pPr>
              <w:rPr>
                <w:sz w:val="20"/>
                <w:szCs w:val="20"/>
                <w:u w:val="single"/>
              </w:rPr>
            </w:pPr>
            <w:r w:rsidRPr="00802953">
              <w:rPr>
                <w:sz w:val="20"/>
                <w:szCs w:val="20"/>
                <w:u w:val="single"/>
              </w:rPr>
              <w:t xml:space="preserve">Key Skills: </w:t>
            </w:r>
          </w:p>
          <w:p w:rsidR="00AB22C3" w:rsidRPr="00802953" w:rsidRDefault="00AB22C3" w:rsidP="00AB22C3">
            <w:pPr>
              <w:pStyle w:val="ListParagraph"/>
              <w:numPr>
                <w:ilvl w:val="0"/>
                <w:numId w:val="5"/>
              </w:numPr>
              <w:rPr>
                <w:rFonts w:cs="Arial"/>
                <w:sz w:val="20"/>
                <w:szCs w:val="20"/>
              </w:rPr>
            </w:pPr>
            <w:r w:rsidRPr="00802953">
              <w:rPr>
                <w:rFonts w:cs="Arial"/>
                <w:sz w:val="20"/>
                <w:szCs w:val="20"/>
              </w:rPr>
              <w:t>Play and perform in solo and ensemble contexts</w:t>
            </w:r>
          </w:p>
          <w:p w:rsidR="00AB22C3" w:rsidRPr="00802953" w:rsidRDefault="00AB22C3" w:rsidP="00AB22C3">
            <w:pPr>
              <w:pStyle w:val="ListParagraph"/>
              <w:numPr>
                <w:ilvl w:val="0"/>
                <w:numId w:val="5"/>
              </w:numPr>
              <w:rPr>
                <w:rFonts w:cs="Arial"/>
                <w:sz w:val="20"/>
                <w:szCs w:val="20"/>
              </w:rPr>
            </w:pPr>
            <w:r w:rsidRPr="00802953">
              <w:rPr>
                <w:rFonts w:cs="Arial"/>
                <w:sz w:val="20"/>
                <w:szCs w:val="20"/>
              </w:rPr>
              <w:t>Have a greater understanding of melody, words and their importance and how to interpret a song musically.</w:t>
            </w:r>
          </w:p>
          <w:p w:rsidR="00AB22C3" w:rsidRPr="00802953" w:rsidRDefault="00AB22C3" w:rsidP="00AB22C3">
            <w:pPr>
              <w:pStyle w:val="ListParagraph"/>
              <w:numPr>
                <w:ilvl w:val="0"/>
                <w:numId w:val="5"/>
              </w:numPr>
              <w:rPr>
                <w:rFonts w:cs="Arial"/>
                <w:sz w:val="20"/>
                <w:szCs w:val="20"/>
              </w:rPr>
            </w:pPr>
            <w:r w:rsidRPr="00802953">
              <w:rPr>
                <w:rFonts w:cs="Arial"/>
                <w:sz w:val="20"/>
                <w:szCs w:val="20"/>
              </w:rPr>
              <w:t>Listen with attention to detail and recall sounds</w:t>
            </w:r>
          </w:p>
          <w:p w:rsidR="00AB22C3" w:rsidRPr="00802953" w:rsidRDefault="00AB22C3" w:rsidP="00AB22C3">
            <w:pPr>
              <w:pStyle w:val="ListParagraph"/>
              <w:numPr>
                <w:ilvl w:val="0"/>
                <w:numId w:val="5"/>
              </w:numPr>
              <w:rPr>
                <w:sz w:val="20"/>
                <w:szCs w:val="20"/>
              </w:rPr>
            </w:pPr>
            <w:r w:rsidRPr="00802953">
              <w:rPr>
                <w:sz w:val="20"/>
                <w:szCs w:val="20"/>
              </w:rPr>
              <w:t>Use correct musical language consistently to</w:t>
            </w:r>
          </w:p>
          <w:p w:rsidR="00AB22C3" w:rsidRDefault="00AB22C3" w:rsidP="00AB22C3">
            <w:pPr>
              <w:pStyle w:val="ListParagraph"/>
              <w:ind w:left="360"/>
              <w:rPr>
                <w:sz w:val="20"/>
                <w:szCs w:val="20"/>
              </w:rPr>
            </w:pPr>
            <w:r w:rsidRPr="00802953">
              <w:rPr>
                <w:sz w:val="20"/>
                <w:szCs w:val="20"/>
              </w:rPr>
              <w:t>describe the music and feelings towards it.</w:t>
            </w:r>
          </w:p>
          <w:p w:rsidR="00AB22C3" w:rsidRPr="00802953" w:rsidRDefault="00AB22C3" w:rsidP="00AB22C3">
            <w:pPr>
              <w:pStyle w:val="ListParagraph"/>
              <w:numPr>
                <w:ilvl w:val="0"/>
                <w:numId w:val="5"/>
              </w:numPr>
              <w:rPr>
                <w:sz w:val="20"/>
                <w:szCs w:val="20"/>
              </w:rPr>
            </w:pPr>
            <w:r w:rsidRPr="00802953">
              <w:rPr>
                <w:rFonts w:eastAsia="Times New Roman" w:cstheme="minorHAnsi"/>
                <w:sz w:val="20"/>
                <w:szCs w:val="20"/>
                <w:lang w:eastAsia="en-GB"/>
              </w:rPr>
              <w:t>Engage in discussion about the sounds of an orchestral piece.</w:t>
            </w:r>
          </w:p>
          <w:p w:rsidR="00AB22C3" w:rsidRPr="00802953" w:rsidRDefault="00AB22C3" w:rsidP="00AB22C3">
            <w:pPr>
              <w:numPr>
                <w:ilvl w:val="0"/>
                <w:numId w:val="5"/>
              </w:numPr>
              <w:spacing w:before="100" w:beforeAutospacing="1" w:after="100" w:afterAutospacing="1"/>
              <w:rPr>
                <w:rFonts w:eastAsia="Times New Roman" w:cstheme="minorHAnsi"/>
                <w:sz w:val="20"/>
                <w:szCs w:val="20"/>
                <w:lang w:eastAsia="en-GB"/>
              </w:rPr>
            </w:pPr>
            <w:r w:rsidRPr="00802953">
              <w:rPr>
                <w:rFonts w:eastAsia="Times New Roman" w:cstheme="minorHAnsi"/>
                <w:sz w:val="20"/>
                <w:szCs w:val="20"/>
                <w:lang w:eastAsia="en-GB"/>
              </w:rPr>
              <w:t>Have a selection of varied vocabulary in response to what they hear.</w:t>
            </w:r>
          </w:p>
          <w:p w:rsidR="00AB22C3" w:rsidRPr="00802953" w:rsidRDefault="00AB22C3" w:rsidP="00AB22C3">
            <w:pPr>
              <w:numPr>
                <w:ilvl w:val="0"/>
                <w:numId w:val="5"/>
              </w:numPr>
              <w:spacing w:before="100" w:beforeAutospacing="1" w:after="100" w:afterAutospacing="1"/>
              <w:rPr>
                <w:rFonts w:eastAsia="Times New Roman" w:cstheme="minorHAnsi"/>
                <w:sz w:val="20"/>
                <w:szCs w:val="20"/>
                <w:lang w:eastAsia="en-GB"/>
              </w:rPr>
            </w:pPr>
            <w:r w:rsidRPr="00802953">
              <w:rPr>
                <w:rFonts w:eastAsia="Times New Roman" w:cstheme="minorHAnsi"/>
                <w:sz w:val="20"/>
                <w:szCs w:val="20"/>
                <w:lang w:eastAsia="en-GB"/>
              </w:rPr>
              <w:lastRenderedPageBreak/>
              <w:t>Change dynamics and pitch, differentiating between the two.</w:t>
            </w:r>
          </w:p>
          <w:p w:rsidR="00AB22C3" w:rsidRPr="00802953" w:rsidRDefault="00AB22C3" w:rsidP="00AB22C3">
            <w:pPr>
              <w:numPr>
                <w:ilvl w:val="0"/>
                <w:numId w:val="5"/>
              </w:numPr>
              <w:spacing w:before="100" w:beforeAutospacing="1" w:after="100" w:afterAutospacing="1"/>
              <w:rPr>
                <w:rFonts w:eastAsia="Times New Roman" w:cstheme="minorHAnsi"/>
                <w:sz w:val="20"/>
                <w:szCs w:val="20"/>
                <w:lang w:eastAsia="en-GB"/>
              </w:rPr>
            </w:pPr>
            <w:r w:rsidRPr="00802953">
              <w:rPr>
                <w:rFonts w:eastAsia="Times New Roman" w:cstheme="minorHAnsi"/>
                <w:sz w:val="20"/>
                <w:szCs w:val="20"/>
                <w:lang w:eastAsia="en-GB"/>
              </w:rPr>
              <w:t>Take the role of conductor or follow a conductor.</w:t>
            </w:r>
          </w:p>
          <w:p w:rsidR="00AB22C3" w:rsidRPr="00802953" w:rsidRDefault="00AB22C3" w:rsidP="00AB22C3">
            <w:pPr>
              <w:numPr>
                <w:ilvl w:val="0"/>
                <w:numId w:val="5"/>
              </w:numPr>
              <w:spacing w:before="100" w:beforeAutospacing="1" w:after="100" w:afterAutospacing="1"/>
              <w:rPr>
                <w:rFonts w:eastAsia="Times New Roman" w:cstheme="minorHAnsi"/>
                <w:sz w:val="20"/>
                <w:szCs w:val="20"/>
                <w:lang w:eastAsia="en-GB"/>
              </w:rPr>
            </w:pPr>
            <w:r w:rsidRPr="00802953">
              <w:rPr>
                <w:rFonts w:eastAsia="Times New Roman" w:cstheme="minorHAnsi"/>
                <w:sz w:val="20"/>
                <w:szCs w:val="20"/>
                <w:lang w:eastAsia="en-GB"/>
              </w:rPr>
              <w:t>Change texture within their group improvisation and talk about its effect.</w:t>
            </w:r>
          </w:p>
          <w:p w:rsidR="00AB22C3" w:rsidRPr="00802953" w:rsidRDefault="00AB22C3" w:rsidP="00AB22C3">
            <w:pPr>
              <w:numPr>
                <w:ilvl w:val="0"/>
                <w:numId w:val="5"/>
              </w:numPr>
              <w:spacing w:before="100" w:beforeAutospacing="1" w:after="100" w:afterAutospacing="1"/>
              <w:rPr>
                <w:rFonts w:eastAsia="Times New Roman" w:cstheme="minorHAnsi"/>
                <w:sz w:val="20"/>
                <w:szCs w:val="20"/>
                <w:lang w:eastAsia="en-GB"/>
              </w:rPr>
            </w:pPr>
            <w:r w:rsidRPr="00802953">
              <w:rPr>
                <w:rFonts w:eastAsia="Times New Roman" w:cstheme="minorHAnsi"/>
                <w:sz w:val="20"/>
                <w:szCs w:val="20"/>
                <w:lang w:eastAsia="en-GB"/>
              </w:rPr>
              <w:t>Create a graphic score to represent sounds.</w:t>
            </w:r>
          </w:p>
          <w:p w:rsidR="00AB22C3" w:rsidRPr="00802953" w:rsidRDefault="00AB22C3" w:rsidP="00AB22C3">
            <w:pPr>
              <w:numPr>
                <w:ilvl w:val="0"/>
                <w:numId w:val="5"/>
              </w:numPr>
              <w:spacing w:before="100" w:beforeAutospacing="1" w:after="100" w:afterAutospacing="1"/>
              <w:rPr>
                <w:rFonts w:eastAsia="Times New Roman" w:cstheme="minorHAnsi"/>
                <w:sz w:val="20"/>
                <w:szCs w:val="20"/>
                <w:lang w:eastAsia="en-GB"/>
              </w:rPr>
            </w:pPr>
            <w:r w:rsidRPr="00802953">
              <w:rPr>
                <w:rFonts w:eastAsia="Times New Roman" w:cstheme="minorHAnsi"/>
                <w:sz w:val="20"/>
                <w:szCs w:val="20"/>
                <w:lang w:eastAsia="en-GB"/>
              </w:rPr>
              <w:t>Follow the conductor to show changes in pitch, dynamics and texture.</w:t>
            </w:r>
          </w:p>
          <w:p w:rsidR="00AB22C3" w:rsidRPr="00802953" w:rsidRDefault="00AB22C3" w:rsidP="00AB22C3">
            <w:pPr>
              <w:pStyle w:val="ListParagraph"/>
              <w:numPr>
                <w:ilvl w:val="0"/>
                <w:numId w:val="5"/>
              </w:numPr>
              <w:rPr>
                <w:rFonts w:cs="Arial"/>
                <w:sz w:val="20"/>
                <w:szCs w:val="20"/>
              </w:rPr>
            </w:pPr>
            <w:r w:rsidRPr="00802953">
              <w:rPr>
                <w:rFonts w:cs="Arial"/>
                <w:sz w:val="20"/>
                <w:szCs w:val="20"/>
              </w:rPr>
              <w:t>Develop understanding of a history of music by exploring and learning songs inspired by different genres</w:t>
            </w:r>
          </w:p>
          <w:p w:rsidR="00AB22C3" w:rsidRPr="00802953" w:rsidRDefault="00AB22C3" w:rsidP="00AB22C3">
            <w:pPr>
              <w:pStyle w:val="ListParagraph"/>
              <w:numPr>
                <w:ilvl w:val="0"/>
                <w:numId w:val="5"/>
              </w:numPr>
              <w:rPr>
                <w:rFonts w:cs="Arial"/>
                <w:sz w:val="20"/>
                <w:szCs w:val="20"/>
              </w:rPr>
            </w:pPr>
            <w:r w:rsidRPr="00802953">
              <w:rPr>
                <w:rFonts w:cs="Arial"/>
                <w:sz w:val="20"/>
                <w:szCs w:val="20"/>
              </w:rPr>
              <w:t xml:space="preserve">Review, compare and evaluate music studied </w:t>
            </w:r>
          </w:p>
          <w:p w:rsidR="00AB22C3" w:rsidRPr="00802953" w:rsidRDefault="00AB22C3" w:rsidP="00AB22C3">
            <w:pPr>
              <w:pStyle w:val="ListParagraph"/>
              <w:numPr>
                <w:ilvl w:val="0"/>
                <w:numId w:val="5"/>
              </w:numPr>
              <w:rPr>
                <w:sz w:val="20"/>
                <w:szCs w:val="20"/>
              </w:rPr>
            </w:pPr>
            <w:r w:rsidRPr="00802953">
              <w:rPr>
                <w:rFonts w:cs="Arial"/>
                <w:sz w:val="20"/>
                <w:szCs w:val="20"/>
              </w:rPr>
              <w:t>Complete music appraisals sharing personal responses and detailed ideas</w:t>
            </w:r>
          </w:p>
          <w:p w:rsidR="00AB22C3" w:rsidRPr="00802953" w:rsidRDefault="00AB22C3" w:rsidP="00AB22C3">
            <w:pPr>
              <w:pStyle w:val="ListParagraph"/>
              <w:numPr>
                <w:ilvl w:val="0"/>
                <w:numId w:val="5"/>
              </w:numPr>
              <w:rPr>
                <w:sz w:val="20"/>
                <w:szCs w:val="20"/>
              </w:rPr>
            </w:pPr>
            <w:r w:rsidRPr="00802953">
              <w:rPr>
                <w:rFonts w:cs="Arial"/>
                <w:sz w:val="20"/>
                <w:szCs w:val="20"/>
              </w:rPr>
              <w:t xml:space="preserve">Improvise and compose music </w:t>
            </w:r>
            <w:r>
              <w:rPr>
                <w:rFonts w:cs="Arial"/>
                <w:sz w:val="20"/>
                <w:szCs w:val="20"/>
              </w:rPr>
              <w:t>based on a known piece</w:t>
            </w:r>
          </w:p>
          <w:p w:rsidR="00AB22C3" w:rsidRPr="00802953" w:rsidRDefault="00AB22C3" w:rsidP="00AB22C3">
            <w:pPr>
              <w:pStyle w:val="ListParagraph"/>
              <w:numPr>
                <w:ilvl w:val="0"/>
                <w:numId w:val="5"/>
              </w:numPr>
              <w:rPr>
                <w:sz w:val="20"/>
                <w:szCs w:val="20"/>
              </w:rPr>
            </w:pPr>
            <w:r w:rsidRPr="00802953">
              <w:rPr>
                <w:sz w:val="20"/>
                <w:szCs w:val="20"/>
              </w:rPr>
              <w:t>Listen with security and confidently</w:t>
            </w:r>
          </w:p>
          <w:p w:rsidR="00AB22C3" w:rsidRPr="00802953" w:rsidRDefault="00AB22C3" w:rsidP="00AB22C3">
            <w:pPr>
              <w:pStyle w:val="ListParagraph"/>
              <w:ind w:left="360"/>
              <w:rPr>
                <w:sz w:val="20"/>
                <w:szCs w:val="20"/>
              </w:rPr>
            </w:pPr>
            <w:r w:rsidRPr="00802953">
              <w:rPr>
                <w:sz w:val="20"/>
                <w:szCs w:val="20"/>
              </w:rPr>
              <w:t>recognise/identify different style indicators and</w:t>
            </w:r>
          </w:p>
          <w:p w:rsidR="00AB22C3" w:rsidRPr="00802953" w:rsidRDefault="00AB22C3" w:rsidP="00AB22C3">
            <w:pPr>
              <w:pStyle w:val="ListParagraph"/>
              <w:ind w:left="360"/>
              <w:rPr>
                <w:sz w:val="20"/>
                <w:szCs w:val="20"/>
              </w:rPr>
            </w:pPr>
            <w:r w:rsidRPr="00802953">
              <w:rPr>
                <w:sz w:val="20"/>
                <w:szCs w:val="20"/>
              </w:rPr>
              <w:t>different instruments and their sounds.</w:t>
            </w:r>
          </w:p>
          <w:p w:rsidR="00AB22C3" w:rsidRPr="00802953" w:rsidRDefault="00AB22C3" w:rsidP="00AB22C3">
            <w:pPr>
              <w:pStyle w:val="ListParagraph"/>
              <w:ind w:left="360"/>
              <w:rPr>
                <w:sz w:val="20"/>
                <w:szCs w:val="20"/>
              </w:rPr>
            </w:pPr>
          </w:p>
        </w:tc>
      </w:tr>
      <w:tr w:rsidR="00AB22C3" w:rsidTr="00EA5109">
        <w:tc>
          <w:tcPr>
            <w:tcW w:w="4647" w:type="dxa"/>
            <w:shd w:val="clear" w:color="auto" w:fill="B2A1C7" w:themeFill="accent4" w:themeFillTint="99"/>
          </w:tcPr>
          <w:p w:rsidR="00AB22C3" w:rsidRDefault="00AB22C3" w:rsidP="00AB22C3">
            <w:pPr>
              <w:rPr>
                <w:sz w:val="20"/>
                <w:szCs w:val="20"/>
              </w:rPr>
            </w:pPr>
            <w:r w:rsidRPr="00B05902">
              <w:rPr>
                <w:sz w:val="20"/>
                <w:szCs w:val="20"/>
              </w:rPr>
              <w:lastRenderedPageBreak/>
              <w:t>Physical Education</w:t>
            </w:r>
          </w:p>
          <w:p w:rsidR="00AB22C3" w:rsidRPr="006D05D6" w:rsidRDefault="00AB22C3" w:rsidP="00AB22C3">
            <w:pPr>
              <w:rPr>
                <w:b/>
                <w:sz w:val="20"/>
                <w:szCs w:val="20"/>
              </w:rPr>
            </w:pPr>
            <w:bookmarkStart w:id="0" w:name="_GoBack"/>
            <w:bookmarkEnd w:id="0"/>
            <w:r w:rsidRPr="006D05D6">
              <w:rPr>
                <w:b/>
                <w:sz w:val="20"/>
                <w:szCs w:val="20"/>
              </w:rPr>
              <w:t>Context – Athletics and Swimming (Term 5)</w:t>
            </w:r>
          </w:p>
          <w:p w:rsidR="00AB22C3" w:rsidRPr="00330024" w:rsidRDefault="00AB22C3" w:rsidP="00AB22C3">
            <w:pPr>
              <w:rPr>
                <w:b/>
                <w:sz w:val="20"/>
                <w:szCs w:val="20"/>
              </w:rPr>
            </w:pPr>
            <w:r w:rsidRPr="006D05D6">
              <w:rPr>
                <w:b/>
                <w:sz w:val="20"/>
                <w:szCs w:val="20"/>
              </w:rPr>
              <w:t xml:space="preserve">                Cricket and Swimming (Term 6)</w:t>
            </w:r>
          </w:p>
          <w:p w:rsidR="00AB22C3" w:rsidRDefault="00AB22C3" w:rsidP="00AB22C3">
            <w:pPr>
              <w:rPr>
                <w:sz w:val="20"/>
                <w:szCs w:val="20"/>
                <w:highlight w:val="green"/>
              </w:rPr>
            </w:pPr>
          </w:p>
          <w:p w:rsidR="00AB22C3" w:rsidRDefault="00AB22C3" w:rsidP="00AB22C3">
            <w:pPr>
              <w:rPr>
                <w:sz w:val="20"/>
                <w:szCs w:val="20"/>
                <w:u w:val="single"/>
              </w:rPr>
            </w:pPr>
            <w:r>
              <w:rPr>
                <w:sz w:val="20"/>
                <w:szCs w:val="20"/>
                <w:u w:val="single"/>
              </w:rPr>
              <w:t>Cricket:</w:t>
            </w:r>
          </w:p>
          <w:p w:rsidR="00AB22C3" w:rsidRDefault="00AB22C3" w:rsidP="00AB22C3">
            <w:pPr>
              <w:pStyle w:val="ListParagraph"/>
              <w:numPr>
                <w:ilvl w:val="0"/>
                <w:numId w:val="5"/>
              </w:numPr>
              <w:rPr>
                <w:sz w:val="20"/>
                <w:szCs w:val="20"/>
              </w:rPr>
            </w:pPr>
            <w:r>
              <w:rPr>
                <w:sz w:val="20"/>
                <w:szCs w:val="20"/>
              </w:rPr>
              <w:lastRenderedPageBreak/>
              <w:t>Consolidate</w:t>
            </w:r>
            <w:r w:rsidRPr="008242DB">
              <w:rPr>
                <w:sz w:val="20"/>
                <w:szCs w:val="20"/>
              </w:rPr>
              <w:t xml:space="preserve"> bowling, throwing, catching, stopping, retrieving and batting skills and apply these with accuracy and consistency into mini games.</w:t>
            </w:r>
          </w:p>
          <w:p w:rsidR="00AB22C3" w:rsidRPr="008242DB" w:rsidRDefault="00AB22C3" w:rsidP="00AB22C3">
            <w:pPr>
              <w:pStyle w:val="ListParagraph"/>
              <w:numPr>
                <w:ilvl w:val="0"/>
                <w:numId w:val="5"/>
              </w:numPr>
              <w:rPr>
                <w:sz w:val="20"/>
                <w:szCs w:val="20"/>
              </w:rPr>
            </w:pPr>
            <w:r w:rsidRPr="008242DB">
              <w:rPr>
                <w:sz w:val="20"/>
                <w:szCs w:val="20"/>
              </w:rPr>
              <w:t>Demonstrate resourcefulness and problem solving skills by creating a range of tactics, applying these into their games.</w:t>
            </w:r>
          </w:p>
          <w:p w:rsidR="00AB22C3" w:rsidRPr="008242DB" w:rsidRDefault="00AB22C3" w:rsidP="00AB22C3">
            <w:pPr>
              <w:pStyle w:val="ListParagraph"/>
              <w:numPr>
                <w:ilvl w:val="0"/>
                <w:numId w:val="5"/>
              </w:numPr>
              <w:rPr>
                <w:sz w:val="20"/>
                <w:szCs w:val="20"/>
              </w:rPr>
            </w:pPr>
            <w:r w:rsidRPr="008242DB">
              <w:rPr>
                <w:sz w:val="20"/>
                <w:szCs w:val="20"/>
              </w:rPr>
              <w:t>Apply tactics, demonstrating a clear</w:t>
            </w:r>
            <w:r>
              <w:rPr>
                <w:sz w:val="20"/>
                <w:szCs w:val="20"/>
              </w:rPr>
              <w:t xml:space="preserve"> </w:t>
            </w:r>
            <w:r w:rsidRPr="008242DB">
              <w:rPr>
                <w:sz w:val="20"/>
                <w:szCs w:val="20"/>
              </w:rPr>
              <w:t>understanding of the role each team member will perform and will ensure the team feels motivated.</w:t>
            </w:r>
          </w:p>
          <w:p w:rsidR="00AB22C3" w:rsidRPr="008242DB" w:rsidRDefault="00AB22C3" w:rsidP="00AB22C3">
            <w:pPr>
              <w:pStyle w:val="ListParagraph"/>
              <w:numPr>
                <w:ilvl w:val="0"/>
                <w:numId w:val="5"/>
              </w:numPr>
              <w:rPr>
                <w:sz w:val="20"/>
                <w:szCs w:val="20"/>
              </w:rPr>
            </w:pPr>
            <w:r w:rsidRPr="008242DB">
              <w:rPr>
                <w:sz w:val="20"/>
                <w:szCs w:val="20"/>
              </w:rPr>
              <w:t xml:space="preserve">Apply life skills such as integrity and </w:t>
            </w:r>
            <w:proofErr w:type="spellStart"/>
            <w:r w:rsidRPr="008242DB">
              <w:rPr>
                <w:sz w:val="20"/>
                <w:szCs w:val="20"/>
              </w:rPr>
              <w:t>self discipline</w:t>
            </w:r>
            <w:proofErr w:type="spellEnd"/>
            <w:r w:rsidRPr="008242DB">
              <w:rPr>
                <w:sz w:val="20"/>
                <w:szCs w:val="20"/>
              </w:rPr>
              <w:t xml:space="preserve"> by playing by the rules and leading others by example.</w:t>
            </w:r>
          </w:p>
          <w:p w:rsidR="00AB22C3" w:rsidRDefault="00AB22C3" w:rsidP="00AB22C3">
            <w:pPr>
              <w:rPr>
                <w:sz w:val="20"/>
                <w:szCs w:val="20"/>
                <w:u w:val="single"/>
              </w:rPr>
            </w:pPr>
            <w:r>
              <w:rPr>
                <w:sz w:val="20"/>
                <w:szCs w:val="20"/>
                <w:u w:val="single"/>
              </w:rPr>
              <w:t>Athletics:</w:t>
            </w:r>
          </w:p>
          <w:p w:rsidR="00AB22C3" w:rsidRPr="008242DB" w:rsidRDefault="00AB22C3" w:rsidP="00AB22C3">
            <w:pPr>
              <w:pStyle w:val="ListParagraph"/>
              <w:numPr>
                <w:ilvl w:val="0"/>
                <w:numId w:val="5"/>
              </w:numPr>
              <w:rPr>
                <w:sz w:val="20"/>
                <w:szCs w:val="20"/>
              </w:rPr>
            </w:pPr>
            <w:r w:rsidRPr="008242DB">
              <w:rPr>
                <w:sz w:val="20"/>
                <w:szCs w:val="20"/>
              </w:rPr>
              <w:t>Apply a refined understanding of running for speed,</w:t>
            </w:r>
            <w:r>
              <w:rPr>
                <w:sz w:val="20"/>
                <w:szCs w:val="20"/>
              </w:rPr>
              <w:t xml:space="preserve"> </w:t>
            </w:r>
            <w:r w:rsidRPr="008242DB">
              <w:rPr>
                <w:sz w:val="20"/>
                <w:szCs w:val="20"/>
              </w:rPr>
              <w:t>pacing, throwing and jumping for</w:t>
            </w:r>
            <w:r>
              <w:rPr>
                <w:sz w:val="20"/>
                <w:szCs w:val="20"/>
              </w:rPr>
              <w:t xml:space="preserve"> </w:t>
            </w:r>
            <w:r w:rsidRPr="008242DB">
              <w:rPr>
                <w:sz w:val="20"/>
                <w:szCs w:val="20"/>
              </w:rPr>
              <w:t>distance.</w:t>
            </w:r>
          </w:p>
          <w:p w:rsidR="00AB22C3" w:rsidRDefault="00AB22C3" w:rsidP="00AB22C3">
            <w:pPr>
              <w:pStyle w:val="ListParagraph"/>
              <w:numPr>
                <w:ilvl w:val="0"/>
                <w:numId w:val="5"/>
              </w:numPr>
              <w:rPr>
                <w:sz w:val="20"/>
                <w:szCs w:val="20"/>
              </w:rPr>
            </w:pPr>
            <w:r w:rsidRPr="00330024">
              <w:rPr>
                <w:sz w:val="20"/>
                <w:szCs w:val="20"/>
              </w:rPr>
              <w:t>Develop skills for finishing a race</w:t>
            </w:r>
          </w:p>
          <w:p w:rsidR="00AB22C3" w:rsidRDefault="00AB22C3" w:rsidP="00AB22C3">
            <w:pPr>
              <w:pStyle w:val="ListParagraph"/>
              <w:numPr>
                <w:ilvl w:val="0"/>
                <w:numId w:val="5"/>
              </w:numPr>
              <w:rPr>
                <w:sz w:val="20"/>
                <w:szCs w:val="20"/>
              </w:rPr>
            </w:pPr>
            <w:r>
              <w:rPr>
                <w:sz w:val="20"/>
                <w:szCs w:val="20"/>
              </w:rPr>
              <w:t>Evaluate</w:t>
            </w:r>
            <w:r w:rsidRPr="00330024">
              <w:rPr>
                <w:sz w:val="20"/>
                <w:szCs w:val="20"/>
              </w:rPr>
              <w:t xml:space="preserve"> our performance</w:t>
            </w:r>
          </w:p>
          <w:p w:rsidR="00AB22C3" w:rsidRDefault="00AB22C3" w:rsidP="00AB22C3">
            <w:pPr>
              <w:pStyle w:val="ListParagraph"/>
              <w:numPr>
                <w:ilvl w:val="0"/>
                <w:numId w:val="5"/>
              </w:numPr>
              <w:rPr>
                <w:sz w:val="20"/>
                <w:szCs w:val="20"/>
              </w:rPr>
            </w:pPr>
            <w:r>
              <w:rPr>
                <w:sz w:val="20"/>
                <w:szCs w:val="20"/>
              </w:rPr>
              <w:t>Sprinting: Practise skills and build stamina to achieve a</w:t>
            </w:r>
            <w:r w:rsidRPr="00330024">
              <w:rPr>
                <w:sz w:val="20"/>
                <w:szCs w:val="20"/>
              </w:rPr>
              <w:t xml:space="preserve"> personal best</w:t>
            </w:r>
          </w:p>
          <w:p w:rsidR="00AB22C3" w:rsidRDefault="00AB22C3" w:rsidP="00AB22C3">
            <w:pPr>
              <w:pStyle w:val="ListParagraph"/>
              <w:numPr>
                <w:ilvl w:val="0"/>
                <w:numId w:val="5"/>
              </w:numPr>
              <w:rPr>
                <w:sz w:val="20"/>
                <w:szCs w:val="20"/>
              </w:rPr>
            </w:pPr>
            <w:r>
              <w:rPr>
                <w:sz w:val="20"/>
                <w:szCs w:val="20"/>
              </w:rPr>
              <w:t>Develop effective r</w:t>
            </w:r>
            <w:r w:rsidRPr="00330024">
              <w:rPr>
                <w:sz w:val="20"/>
                <w:szCs w:val="20"/>
              </w:rPr>
              <w:t>elay changeovers</w:t>
            </w:r>
          </w:p>
          <w:p w:rsidR="00AB22C3" w:rsidRDefault="00AB22C3" w:rsidP="00AB22C3">
            <w:pPr>
              <w:pStyle w:val="ListParagraph"/>
              <w:numPr>
                <w:ilvl w:val="0"/>
                <w:numId w:val="5"/>
              </w:numPr>
              <w:rPr>
                <w:sz w:val="20"/>
                <w:szCs w:val="20"/>
              </w:rPr>
            </w:pPr>
            <w:r>
              <w:rPr>
                <w:sz w:val="20"/>
                <w:szCs w:val="20"/>
              </w:rPr>
              <w:t xml:space="preserve">Understand how to hold and throw a </w:t>
            </w:r>
            <w:proofErr w:type="spellStart"/>
            <w:r>
              <w:rPr>
                <w:sz w:val="20"/>
                <w:szCs w:val="20"/>
              </w:rPr>
              <w:t>shothot</w:t>
            </w:r>
            <w:proofErr w:type="spellEnd"/>
            <w:r>
              <w:rPr>
                <w:sz w:val="20"/>
                <w:szCs w:val="20"/>
              </w:rPr>
              <w:t xml:space="preserve"> p</w:t>
            </w:r>
            <w:r w:rsidRPr="00330024">
              <w:rPr>
                <w:sz w:val="20"/>
                <w:szCs w:val="20"/>
              </w:rPr>
              <w:t>ut</w:t>
            </w:r>
            <w:r>
              <w:rPr>
                <w:sz w:val="20"/>
                <w:szCs w:val="20"/>
              </w:rPr>
              <w:t xml:space="preserve"> safely and effectively</w:t>
            </w:r>
          </w:p>
          <w:p w:rsidR="00AB22C3" w:rsidRPr="00330024" w:rsidRDefault="00AB22C3" w:rsidP="00AB22C3">
            <w:pPr>
              <w:pStyle w:val="ListParagraph"/>
              <w:numPr>
                <w:ilvl w:val="0"/>
                <w:numId w:val="5"/>
              </w:numPr>
              <w:rPr>
                <w:sz w:val="20"/>
                <w:szCs w:val="20"/>
              </w:rPr>
            </w:pPr>
            <w:r>
              <w:rPr>
                <w:sz w:val="20"/>
                <w:szCs w:val="20"/>
              </w:rPr>
              <w:t>Develop skills for using</w:t>
            </w:r>
            <w:r w:rsidRPr="00330024">
              <w:rPr>
                <w:sz w:val="20"/>
                <w:szCs w:val="20"/>
              </w:rPr>
              <w:t xml:space="preserve"> the hurdles</w:t>
            </w:r>
            <w:r>
              <w:rPr>
                <w:sz w:val="20"/>
                <w:szCs w:val="20"/>
              </w:rPr>
              <w:t xml:space="preserve"> in races</w:t>
            </w:r>
          </w:p>
          <w:p w:rsidR="00AB22C3" w:rsidRDefault="00AB22C3" w:rsidP="00AB22C3">
            <w:pPr>
              <w:rPr>
                <w:sz w:val="20"/>
                <w:szCs w:val="20"/>
              </w:rPr>
            </w:pPr>
          </w:p>
          <w:p w:rsidR="00AB22C3" w:rsidRDefault="00AB22C3" w:rsidP="00AB22C3">
            <w:pPr>
              <w:rPr>
                <w:sz w:val="20"/>
                <w:szCs w:val="20"/>
                <w:u w:val="single"/>
              </w:rPr>
            </w:pPr>
            <w:r w:rsidRPr="00E01C70">
              <w:rPr>
                <w:sz w:val="20"/>
                <w:szCs w:val="20"/>
                <w:u w:val="single"/>
              </w:rPr>
              <w:t>Swimming:</w:t>
            </w:r>
          </w:p>
          <w:p w:rsidR="00AB22C3" w:rsidRDefault="00AB22C3" w:rsidP="00AB22C3">
            <w:pPr>
              <w:pStyle w:val="ListParagraph"/>
              <w:numPr>
                <w:ilvl w:val="0"/>
                <w:numId w:val="5"/>
              </w:numPr>
              <w:rPr>
                <w:sz w:val="20"/>
                <w:szCs w:val="20"/>
              </w:rPr>
            </w:pPr>
            <w:r>
              <w:rPr>
                <w:sz w:val="20"/>
                <w:szCs w:val="20"/>
              </w:rPr>
              <w:t>Swim competently, confidently and proficiently over a distance of at least 25 metres</w:t>
            </w:r>
          </w:p>
          <w:p w:rsidR="00AB22C3" w:rsidRPr="00E01C70" w:rsidRDefault="00AB22C3" w:rsidP="00AB22C3">
            <w:pPr>
              <w:pStyle w:val="ListParagraph"/>
              <w:numPr>
                <w:ilvl w:val="0"/>
                <w:numId w:val="5"/>
              </w:numPr>
              <w:rPr>
                <w:sz w:val="20"/>
                <w:szCs w:val="20"/>
              </w:rPr>
            </w:pPr>
            <w:r>
              <w:rPr>
                <w:sz w:val="20"/>
                <w:szCs w:val="20"/>
              </w:rPr>
              <w:t xml:space="preserve">Use a range of strokes effectively </w:t>
            </w:r>
            <w:r>
              <w:rPr>
                <w:i/>
                <w:sz w:val="20"/>
                <w:szCs w:val="20"/>
              </w:rPr>
              <w:t>(front crawl, backstroke and breaststroke)</w:t>
            </w:r>
          </w:p>
          <w:p w:rsidR="00AB22C3" w:rsidRDefault="00AB22C3" w:rsidP="00AB22C3">
            <w:pPr>
              <w:pStyle w:val="ListParagraph"/>
              <w:numPr>
                <w:ilvl w:val="0"/>
                <w:numId w:val="5"/>
              </w:numPr>
              <w:rPr>
                <w:sz w:val="20"/>
                <w:szCs w:val="20"/>
              </w:rPr>
            </w:pPr>
            <w:r>
              <w:rPr>
                <w:sz w:val="20"/>
                <w:szCs w:val="20"/>
              </w:rPr>
              <w:t>Perform safe self-rescue in different water-based situations</w:t>
            </w:r>
          </w:p>
          <w:p w:rsidR="00AB22C3" w:rsidRPr="00892DB9" w:rsidRDefault="00AB22C3" w:rsidP="00AB22C3">
            <w:pPr>
              <w:pStyle w:val="ListParagraph"/>
              <w:ind w:left="360"/>
              <w:rPr>
                <w:sz w:val="20"/>
                <w:szCs w:val="20"/>
                <w:u w:val="single"/>
              </w:rPr>
            </w:pPr>
            <w:r>
              <w:rPr>
                <w:sz w:val="20"/>
                <w:szCs w:val="20"/>
                <w:u w:val="single"/>
              </w:rPr>
              <w:lastRenderedPageBreak/>
              <w:br/>
              <w:t>Key skills:</w:t>
            </w:r>
          </w:p>
          <w:p w:rsidR="00AB22C3" w:rsidRPr="00A75D93" w:rsidRDefault="00AB22C3" w:rsidP="00AB22C3">
            <w:pPr>
              <w:pStyle w:val="ListParagraph"/>
              <w:numPr>
                <w:ilvl w:val="0"/>
                <w:numId w:val="3"/>
              </w:numPr>
              <w:rPr>
                <w:b/>
                <w:sz w:val="20"/>
                <w:szCs w:val="20"/>
              </w:rPr>
            </w:pPr>
            <w:r>
              <w:rPr>
                <w:sz w:val="20"/>
                <w:szCs w:val="20"/>
              </w:rPr>
              <w:t>Understand and use principles of warm up and good health</w:t>
            </w:r>
          </w:p>
          <w:p w:rsidR="00AB22C3" w:rsidRPr="00733B34" w:rsidRDefault="00AB22C3" w:rsidP="00AB22C3">
            <w:pPr>
              <w:pStyle w:val="ListParagraph"/>
              <w:numPr>
                <w:ilvl w:val="0"/>
                <w:numId w:val="3"/>
              </w:numPr>
              <w:rPr>
                <w:b/>
                <w:sz w:val="20"/>
                <w:szCs w:val="20"/>
              </w:rPr>
            </w:pPr>
            <w:r>
              <w:rPr>
                <w:sz w:val="20"/>
                <w:szCs w:val="20"/>
              </w:rPr>
              <w:t>Participate in games with understanding of tactics and rules</w:t>
            </w:r>
          </w:p>
        </w:tc>
        <w:tc>
          <w:tcPr>
            <w:tcW w:w="4643" w:type="dxa"/>
            <w:shd w:val="clear" w:color="auto" w:fill="92D050"/>
          </w:tcPr>
          <w:p w:rsidR="00AB22C3" w:rsidRDefault="00AB22C3" w:rsidP="00AB22C3">
            <w:pPr>
              <w:rPr>
                <w:b/>
                <w:sz w:val="20"/>
                <w:szCs w:val="20"/>
              </w:rPr>
            </w:pPr>
            <w:r w:rsidRPr="00CD2BCE">
              <w:rPr>
                <w:b/>
                <w:sz w:val="20"/>
                <w:szCs w:val="20"/>
              </w:rPr>
              <w:lastRenderedPageBreak/>
              <w:t xml:space="preserve">PSHE: </w:t>
            </w:r>
          </w:p>
          <w:p w:rsidR="00AB22C3" w:rsidRDefault="00AB22C3" w:rsidP="00AB22C3">
            <w:pPr>
              <w:rPr>
                <w:b/>
                <w:sz w:val="20"/>
                <w:szCs w:val="20"/>
              </w:rPr>
            </w:pPr>
            <w:r>
              <w:rPr>
                <w:b/>
                <w:sz w:val="20"/>
                <w:szCs w:val="20"/>
              </w:rPr>
              <w:t>Context – Healthy Me (Term 5)</w:t>
            </w:r>
          </w:p>
          <w:p w:rsidR="00AB22C3" w:rsidRDefault="00AB22C3" w:rsidP="00AB22C3">
            <w:pPr>
              <w:rPr>
                <w:b/>
                <w:sz w:val="20"/>
                <w:szCs w:val="20"/>
              </w:rPr>
            </w:pPr>
            <w:r>
              <w:rPr>
                <w:b/>
                <w:sz w:val="20"/>
                <w:szCs w:val="20"/>
              </w:rPr>
              <w:t>Relationships (Term 6)</w:t>
            </w:r>
          </w:p>
          <w:p w:rsidR="00AB22C3" w:rsidRPr="00CD2BCE" w:rsidRDefault="00AB22C3" w:rsidP="00AB22C3">
            <w:pPr>
              <w:rPr>
                <w:b/>
                <w:sz w:val="20"/>
                <w:szCs w:val="20"/>
              </w:rPr>
            </w:pPr>
          </w:p>
          <w:p w:rsidR="00AB22C3" w:rsidRDefault="00AB22C3" w:rsidP="00AB22C3">
            <w:pPr>
              <w:rPr>
                <w:b/>
                <w:sz w:val="20"/>
                <w:szCs w:val="20"/>
              </w:rPr>
            </w:pPr>
            <w:r w:rsidRPr="00CD2BCE">
              <w:rPr>
                <w:b/>
                <w:sz w:val="20"/>
                <w:szCs w:val="20"/>
              </w:rPr>
              <w:t xml:space="preserve">Healthy Me: </w:t>
            </w:r>
          </w:p>
          <w:p w:rsidR="00AB22C3" w:rsidRPr="00F83838" w:rsidRDefault="00AB22C3" w:rsidP="00AB22C3">
            <w:pPr>
              <w:rPr>
                <w:sz w:val="20"/>
                <w:szCs w:val="20"/>
                <w:u w:val="single"/>
              </w:rPr>
            </w:pPr>
            <w:r w:rsidRPr="00F83838">
              <w:rPr>
                <w:sz w:val="20"/>
                <w:szCs w:val="20"/>
                <w:u w:val="single"/>
              </w:rPr>
              <w:lastRenderedPageBreak/>
              <w:t>Key skills/objectives:</w:t>
            </w:r>
          </w:p>
          <w:p w:rsidR="00AB22C3" w:rsidRPr="00CD2BCE" w:rsidRDefault="00AB22C3" w:rsidP="00AB22C3">
            <w:pPr>
              <w:pStyle w:val="ListParagraph"/>
              <w:numPr>
                <w:ilvl w:val="0"/>
                <w:numId w:val="29"/>
              </w:numPr>
              <w:rPr>
                <w:sz w:val="20"/>
                <w:szCs w:val="20"/>
              </w:rPr>
            </w:pPr>
            <w:r w:rsidRPr="00CD2BCE">
              <w:rPr>
                <w:sz w:val="20"/>
                <w:szCs w:val="20"/>
              </w:rPr>
              <w:t xml:space="preserve">Know how to take responsibility for their own health </w:t>
            </w:r>
          </w:p>
          <w:p w:rsidR="00AB22C3" w:rsidRPr="00CD2BCE" w:rsidRDefault="00AB22C3" w:rsidP="00AB22C3">
            <w:pPr>
              <w:pStyle w:val="ListParagraph"/>
              <w:numPr>
                <w:ilvl w:val="0"/>
                <w:numId w:val="29"/>
              </w:numPr>
              <w:rPr>
                <w:sz w:val="20"/>
                <w:szCs w:val="20"/>
              </w:rPr>
            </w:pPr>
            <w:r w:rsidRPr="00CD2BCE">
              <w:rPr>
                <w:sz w:val="20"/>
                <w:szCs w:val="20"/>
              </w:rPr>
              <w:t xml:space="preserve">Know what it means to be emotionally well </w:t>
            </w:r>
          </w:p>
          <w:p w:rsidR="00AB22C3" w:rsidRPr="00CD2BCE" w:rsidRDefault="00AB22C3" w:rsidP="00AB22C3">
            <w:pPr>
              <w:pStyle w:val="ListParagraph"/>
              <w:numPr>
                <w:ilvl w:val="0"/>
                <w:numId w:val="29"/>
              </w:numPr>
              <w:rPr>
                <w:sz w:val="20"/>
                <w:szCs w:val="20"/>
              </w:rPr>
            </w:pPr>
            <w:r w:rsidRPr="00CD2BCE">
              <w:rPr>
                <w:sz w:val="20"/>
                <w:szCs w:val="20"/>
              </w:rPr>
              <w:t xml:space="preserve">Know how to make choices that benefit their own health and well-being </w:t>
            </w:r>
          </w:p>
          <w:p w:rsidR="00AB22C3" w:rsidRPr="00CD2BCE" w:rsidRDefault="00AB22C3" w:rsidP="00AB22C3">
            <w:pPr>
              <w:pStyle w:val="ListParagraph"/>
              <w:numPr>
                <w:ilvl w:val="0"/>
                <w:numId w:val="29"/>
              </w:numPr>
              <w:rPr>
                <w:sz w:val="20"/>
                <w:szCs w:val="20"/>
              </w:rPr>
            </w:pPr>
            <w:r w:rsidRPr="00CD2BCE">
              <w:rPr>
                <w:sz w:val="20"/>
                <w:szCs w:val="20"/>
              </w:rPr>
              <w:t xml:space="preserve">Know about different types of drugs and their uses </w:t>
            </w:r>
          </w:p>
          <w:p w:rsidR="00AB22C3" w:rsidRPr="00CD2BCE" w:rsidRDefault="00AB22C3" w:rsidP="00AB22C3">
            <w:pPr>
              <w:pStyle w:val="ListParagraph"/>
              <w:numPr>
                <w:ilvl w:val="0"/>
                <w:numId w:val="29"/>
              </w:numPr>
              <w:rPr>
                <w:sz w:val="20"/>
                <w:szCs w:val="20"/>
              </w:rPr>
            </w:pPr>
            <w:r w:rsidRPr="00CD2BCE">
              <w:rPr>
                <w:sz w:val="20"/>
                <w:szCs w:val="20"/>
              </w:rPr>
              <w:t xml:space="preserve">Know how these different types of drugs can affect people’s bodies, especially their liver and heart </w:t>
            </w:r>
          </w:p>
          <w:p w:rsidR="00AB22C3" w:rsidRPr="00CD2BCE" w:rsidRDefault="00AB22C3" w:rsidP="00AB22C3">
            <w:pPr>
              <w:pStyle w:val="ListParagraph"/>
              <w:numPr>
                <w:ilvl w:val="0"/>
                <w:numId w:val="29"/>
              </w:numPr>
              <w:rPr>
                <w:sz w:val="20"/>
                <w:szCs w:val="20"/>
              </w:rPr>
            </w:pPr>
            <w:r w:rsidRPr="00CD2BCE">
              <w:rPr>
                <w:sz w:val="20"/>
                <w:szCs w:val="20"/>
              </w:rPr>
              <w:t>Know that stress can be triggered by a range of things</w:t>
            </w:r>
          </w:p>
          <w:p w:rsidR="00AB22C3" w:rsidRPr="00CD2BCE" w:rsidRDefault="00AB22C3" w:rsidP="00AB22C3">
            <w:pPr>
              <w:rPr>
                <w:sz w:val="20"/>
                <w:szCs w:val="20"/>
              </w:rPr>
            </w:pPr>
          </w:p>
          <w:p w:rsidR="00AB22C3" w:rsidRPr="00CD2BCE" w:rsidRDefault="00AB22C3" w:rsidP="00AB22C3">
            <w:pPr>
              <w:pStyle w:val="ListParagraph"/>
              <w:numPr>
                <w:ilvl w:val="0"/>
                <w:numId w:val="29"/>
              </w:numPr>
              <w:rPr>
                <w:sz w:val="20"/>
                <w:szCs w:val="20"/>
              </w:rPr>
            </w:pPr>
            <w:r w:rsidRPr="00CD2BCE">
              <w:rPr>
                <w:sz w:val="20"/>
                <w:szCs w:val="20"/>
              </w:rPr>
              <w:t>Know that being stressed can cause drug and alcohol misuse</w:t>
            </w:r>
          </w:p>
          <w:p w:rsidR="00AB22C3" w:rsidRPr="00CD2BCE" w:rsidRDefault="00AB22C3" w:rsidP="00AB22C3">
            <w:pPr>
              <w:pStyle w:val="ListParagraph"/>
              <w:numPr>
                <w:ilvl w:val="0"/>
                <w:numId w:val="29"/>
              </w:numPr>
              <w:rPr>
                <w:sz w:val="20"/>
                <w:szCs w:val="20"/>
              </w:rPr>
            </w:pPr>
            <w:r w:rsidRPr="00CD2BCE">
              <w:rPr>
                <w:sz w:val="20"/>
                <w:szCs w:val="20"/>
              </w:rPr>
              <w:t xml:space="preserve">Know that some people can be exploited and made to do things that are against the law </w:t>
            </w:r>
          </w:p>
          <w:p w:rsidR="00AB22C3" w:rsidRDefault="00AB22C3" w:rsidP="00AB22C3">
            <w:pPr>
              <w:pStyle w:val="ListParagraph"/>
              <w:numPr>
                <w:ilvl w:val="0"/>
                <w:numId w:val="29"/>
              </w:numPr>
              <w:rPr>
                <w:sz w:val="20"/>
                <w:szCs w:val="20"/>
              </w:rPr>
            </w:pPr>
            <w:r w:rsidRPr="00CD2BCE">
              <w:rPr>
                <w:sz w:val="20"/>
                <w:szCs w:val="20"/>
              </w:rPr>
              <w:t xml:space="preserve">Know why some people join gangs and the risk that this can involve </w:t>
            </w:r>
          </w:p>
          <w:p w:rsidR="00AB22C3" w:rsidRDefault="00AB22C3" w:rsidP="00AB22C3">
            <w:pPr>
              <w:rPr>
                <w:sz w:val="20"/>
                <w:szCs w:val="20"/>
              </w:rPr>
            </w:pPr>
          </w:p>
          <w:p w:rsidR="00AB22C3" w:rsidRDefault="00AB22C3" w:rsidP="00AB22C3">
            <w:pPr>
              <w:rPr>
                <w:b/>
                <w:sz w:val="20"/>
                <w:szCs w:val="20"/>
              </w:rPr>
            </w:pPr>
            <w:r w:rsidRPr="00CD2BCE">
              <w:rPr>
                <w:b/>
                <w:sz w:val="20"/>
                <w:szCs w:val="20"/>
              </w:rPr>
              <w:t>Relationships:</w:t>
            </w:r>
          </w:p>
          <w:p w:rsidR="00AB22C3" w:rsidRPr="00F83838" w:rsidRDefault="00AB22C3" w:rsidP="00AB22C3">
            <w:pPr>
              <w:rPr>
                <w:sz w:val="20"/>
                <w:szCs w:val="20"/>
                <w:u w:val="single"/>
              </w:rPr>
            </w:pPr>
            <w:r w:rsidRPr="00F83838">
              <w:rPr>
                <w:sz w:val="20"/>
                <w:szCs w:val="20"/>
                <w:u w:val="single"/>
              </w:rPr>
              <w:t>Key skills/objectives:</w:t>
            </w:r>
          </w:p>
          <w:p w:rsidR="00AB22C3" w:rsidRPr="00CD2BCE" w:rsidRDefault="00AB22C3" w:rsidP="00AB22C3">
            <w:pPr>
              <w:pStyle w:val="ListParagraph"/>
              <w:numPr>
                <w:ilvl w:val="0"/>
                <w:numId w:val="30"/>
              </w:numPr>
              <w:rPr>
                <w:sz w:val="20"/>
                <w:szCs w:val="20"/>
              </w:rPr>
            </w:pPr>
            <w:r w:rsidRPr="00CD2BCE">
              <w:rPr>
                <w:sz w:val="20"/>
                <w:szCs w:val="20"/>
              </w:rPr>
              <w:t xml:space="preserve">Know that it is important to take care of their own mental health </w:t>
            </w:r>
          </w:p>
          <w:p w:rsidR="00AB22C3" w:rsidRPr="00CD2BCE" w:rsidRDefault="00AB22C3" w:rsidP="00AB22C3">
            <w:pPr>
              <w:pStyle w:val="ListParagraph"/>
              <w:numPr>
                <w:ilvl w:val="0"/>
                <w:numId w:val="30"/>
              </w:numPr>
              <w:rPr>
                <w:sz w:val="20"/>
                <w:szCs w:val="20"/>
              </w:rPr>
            </w:pPr>
            <w:r w:rsidRPr="00CD2BCE">
              <w:rPr>
                <w:sz w:val="20"/>
                <w:szCs w:val="20"/>
              </w:rPr>
              <w:t xml:space="preserve">Know ways that they can take care of their own mental health </w:t>
            </w:r>
          </w:p>
          <w:p w:rsidR="00AB22C3" w:rsidRPr="00CD2BCE" w:rsidRDefault="00AB22C3" w:rsidP="00AB22C3">
            <w:pPr>
              <w:pStyle w:val="ListParagraph"/>
              <w:numPr>
                <w:ilvl w:val="0"/>
                <w:numId w:val="30"/>
              </w:numPr>
              <w:rPr>
                <w:sz w:val="20"/>
                <w:szCs w:val="20"/>
              </w:rPr>
            </w:pPr>
            <w:r w:rsidRPr="00CD2BCE">
              <w:rPr>
                <w:sz w:val="20"/>
                <w:szCs w:val="20"/>
              </w:rPr>
              <w:t xml:space="preserve">Know the stages of grief and that there are different types of loss that cause people to grieve </w:t>
            </w:r>
          </w:p>
          <w:p w:rsidR="00AB22C3" w:rsidRPr="00CD2BCE" w:rsidRDefault="00AB22C3" w:rsidP="00AB22C3">
            <w:pPr>
              <w:pStyle w:val="ListParagraph"/>
              <w:numPr>
                <w:ilvl w:val="0"/>
                <w:numId w:val="30"/>
              </w:numPr>
              <w:rPr>
                <w:sz w:val="20"/>
                <w:szCs w:val="20"/>
              </w:rPr>
            </w:pPr>
            <w:r w:rsidRPr="00CD2BCE">
              <w:rPr>
                <w:sz w:val="20"/>
                <w:szCs w:val="20"/>
              </w:rPr>
              <w:t xml:space="preserve">Know that sometimes people can try to gain power or control them </w:t>
            </w:r>
          </w:p>
          <w:p w:rsidR="00AB22C3" w:rsidRPr="00CD2BCE" w:rsidRDefault="00AB22C3" w:rsidP="00AB22C3">
            <w:pPr>
              <w:pStyle w:val="ListParagraph"/>
              <w:numPr>
                <w:ilvl w:val="0"/>
                <w:numId w:val="30"/>
              </w:numPr>
              <w:rPr>
                <w:sz w:val="20"/>
                <w:szCs w:val="20"/>
              </w:rPr>
            </w:pPr>
            <w:r w:rsidRPr="00CD2BCE">
              <w:rPr>
                <w:sz w:val="20"/>
                <w:szCs w:val="20"/>
              </w:rPr>
              <w:lastRenderedPageBreak/>
              <w:t xml:space="preserve">Know some of the dangers of being ‘online’. Repeating risks of online communities/ </w:t>
            </w:r>
            <w:proofErr w:type="spellStart"/>
            <w:r w:rsidRPr="00CD2BCE">
              <w:rPr>
                <w:sz w:val="20"/>
                <w:szCs w:val="20"/>
              </w:rPr>
              <w:t>gamings</w:t>
            </w:r>
            <w:proofErr w:type="spellEnd"/>
            <w:r w:rsidRPr="00CD2BCE">
              <w:rPr>
                <w:sz w:val="20"/>
                <w:szCs w:val="20"/>
              </w:rPr>
              <w:t xml:space="preserve"> </w:t>
            </w:r>
          </w:p>
          <w:p w:rsidR="00AB22C3" w:rsidRDefault="00AB22C3" w:rsidP="00AB22C3">
            <w:pPr>
              <w:pStyle w:val="ListParagraph"/>
              <w:numPr>
                <w:ilvl w:val="0"/>
                <w:numId w:val="30"/>
              </w:numPr>
              <w:rPr>
                <w:sz w:val="20"/>
                <w:szCs w:val="20"/>
              </w:rPr>
            </w:pPr>
            <w:r w:rsidRPr="00CD2BCE">
              <w:rPr>
                <w:sz w:val="20"/>
                <w:szCs w:val="20"/>
              </w:rPr>
              <w:t>Know how to use technology safely and positively to communicate with their friends and family</w:t>
            </w:r>
          </w:p>
          <w:p w:rsidR="00AB22C3" w:rsidRDefault="00AB22C3" w:rsidP="00AB22C3">
            <w:pPr>
              <w:rPr>
                <w:sz w:val="20"/>
                <w:szCs w:val="20"/>
              </w:rPr>
            </w:pPr>
          </w:p>
          <w:p w:rsidR="00AB22C3" w:rsidRDefault="00AB22C3" w:rsidP="00AB22C3">
            <w:pPr>
              <w:rPr>
                <w:sz w:val="20"/>
                <w:szCs w:val="20"/>
              </w:rPr>
            </w:pPr>
            <w:r>
              <w:rPr>
                <w:sz w:val="20"/>
                <w:szCs w:val="20"/>
              </w:rPr>
              <w:t xml:space="preserve">Transition week to Secondary school: Managing change and the emotions that come with this and building relationships with new teachers </w:t>
            </w:r>
          </w:p>
          <w:p w:rsidR="00AB22C3" w:rsidRDefault="00AB22C3" w:rsidP="00AB22C3">
            <w:pPr>
              <w:rPr>
                <w:b/>
                <w:sz w:val="20"/>
                <w:szCs w:val="20"/>
              </w:rPr>
            </w:pPr>
          </w:p>
          <w:p w:rsidR="00AB22C3" w:rsidRDefault="00AB22C3" w:rsidP="00AB22C3">
            <w:pPr>
              <w:rPr>
                <w:sz w:val="20"/>
                <w:szCs w:val="20"/>
                <w:u w:val="single"/>
              </w:rPr>
            </w:pPr>
            <w:r w:rsidRPr="00EA5109">
              <w:rPr>
                <w:b/>
                <w:sz w:val="20"/>
                <w:szCs w:val="20"/>
              </w:rPr>
              <w:t>P4C and Debate</w:t>
            </w:r>
            <w:r>
              <w:rPr>
                <w:sz w:val="20"/>
                <w:szCs w:val="20"/>
              </w:rPr>
              <w:br/>
            </w:r>
            <w:r w:rsidRPr="00740D02">
              <w:rPr>
                <w:sz w:val="20"/>
                <w:szCs w:val="20"/>
                <w:u w:val="single"/>
              </w:rPr>
              <w:t>Key skills:</w:t>
            </w:r>
          </w:p>
          <w:p w:rsidR="00AB22C3" w:rsidRDefault="00AB22C3" w:rsidP="00AB22C3">
            <w:pPr>
              <w:rPr>
                <w:rFonts w:eastAsia="Times New Roman" w:cstheme="minorHAnsi"/>
                <w:color w:val="0B0C0C"/>
                <w:sz w:val="20"/>
                <w:szCs w:val="29"/>
                <w:lang w:eastAsia="en-GB"/>
              </w:rPr>
            </w:pPr>
            <w:r>
              <w:rPr>
                <w:rFonts w:eastAsia="Times New Roman" w:cstheme="minorHAnsi"/>
                <w:color w:val="0B0C0C"/>
                <w:sz w:val="20"/>
                <w:szCs w:val="29"/>
                <w:lang w:eastAsia="en-GB"/>
              </w:rPr>
              <w:t xml:space="preserve">- </w:t>
            </w:r>
            <w:r w:rsidRPr="00925655">
              <w:rPr>
                <w:rFonts w:eastAsia="Times New Roman" w:cstheme="minorHAnsi"/>
                <w:color w:val="0B0C0C"/>
                <w:sz w:val="20"/>
                <w:szCs w:val="29"/>
                <w:lang w:eastAsia="en-GB"/>
              </w:rPr>
              <w:t>Listen and respond appropriately to adults and their peers</w:t>
            </w:r>
          </w:p>
          <w:p w:rsidR="00AB22C3" w:rsidRDefault="00AB22C3" w:rsidP="00AB22C3">
            <w:pPr>
              <w:rPr>
                <w:rFonts w:eastAsia="Times New Roman" w:cstheme="minorHAnsi"/>
                <w:color w:val="0B0C0C"/>
                <w:sz w:val="20"/>
                <w:szCs w:val="29"/>
                <w:lang w:eastAsia="en-GB"/>
              </w:rPr>
            </w:pPr>
            <w:r>
              <w:rPr>
                <w:rFonts w:eastAsia="Times New Roman" w:cstheme="minorHAnsi"/>
                <w:color w:val="0B0C0C"/>
                <w:sz w:val="20"/>
                <w:szCs w:val="29"/>
                <w:lang w:eastAsia="en-GB"/>
              </w:rPr>
              <w:t>- A</w:t>
            </w:r>
            <w:r w:rsidRPr="00791948">
              <w:rPr>
                <w:rFonts w:eastAsia="Times New Roman" w:cstheme="minorHAnsi"/>
                <w:color w:val="0B0C0C"/>
                <w:sz w:val="20"/>
                <w:szCs w:val="29"/>
                <w:lang w:eastAsia="en-GB"/>
              </w:rPr>
              <w:t>sk re</w:t>
            </w:r>
            <w:r>
              <w:rPr>
                <w:rFonts w:eastAsia="Times New Roman" w:cstheme="minorHAnsi"/>
                <w:color w:val="0B0C0C"/>
                <w:sz w:val="20"/>
                <w:szCs w:val="29"/>
                <w:lang w:eastAsia="en-GB"/>
              </w:rPr>
              <w:t>levant questions to extend</w:t>
            </w:r>
            <w:r w:rsidRPr="00791948">
              <w:rPr>
                <w:rFonts w:eastAsia="Times New Roman" w:cstheme="minorHAnsi"/>
                <w:color w:val="0B0C0C"/>
                <w:sz w:val="20"/>
                <w:szCs w:val="29"/>
                <w:lang w:eastAsia="en-GB"/>
              </w:rPr>
              <w:t xml:space="preserve"> understanding and knowledge</w:t>
            </w:r>
            <w:r>
              <w:rPr>
                <w:rFonts w:eastAsia="Times New Roman" w:cstheme="minorHAnsi"/>
                <w:color w:val="0B0C0C"/>
                <w:sz w:val="20"/>
                <w:szCs w:val="29"/>
                <w:lang w:eastAsia="en-GB"/>
              </w:rPr>
              <w:br/>
              <w:t>- A</w:t>
            </w:r>
            <w:r w:rsidRPr="00791948">
              <w:rPr>
                <w:rFonts w:eastAsia="Times New Roman" w:cstheme="minorHAnsi"/>
                <w:color w:val="0B0C0C"/>
                <w:sz w:val="20"/>
                <w:szCs w:val="29"/>
                <w:lang w:eastAsia="en-GB"/>
              </w:rPr>
              <w:t>rticulate and justify answers, arguments and opinions</w:t>
            </w:r>
          </w:p>
          <w:p w:rsidR="00AB22C3" w:rsidRDefault="00AB22C3" w:rsidP="00AB22C3">
            <w:pPr>
              <w:rPr>
                <w:rFonts w:eastAsia="Times New Roman" w:cstheme="minorHAnsi"/>
                <w:color w:val="0B0C0C"/>
                <w:sz w:val="20"/>
                <w:szCs w:val="29"/>
                <w:lang w:eastAsia="en-GB"/>
              </w:rPr>
            </w:pPr>
            <w:r>
              <w:rPr>
                <w:rFonts w:eastAsia="Times New Roman" w:cstheme="minorHAnsi"/>
                <w:color w:val="0B0C0C"/>
                <w:sz w:val="20"/>
                <w:szCs w:val="29"/>
                <w:lang w:eastAsia="en-GB"/>
              </w:rPr>
              <w:t>- G</w:t>
            </w:r>
            <w:r w:rsidRPr="00791948">
              <w:rPr>
                <w:rFonts w:eastAsia="Times New Roman" w:cstheme="minorHAnsi"/>
                <w:color w:val="0B0C0C"/>
                <w:sz w:val="20"/>
                <w:szCs w:val="29"/>
                <w:lang w:eastAsia="en-GB"/>
              </w:rPr>
              <w:t xml:space="preserve">ive well-structured explanations </w:t>
            </w:r>
            <w:r>
              <w:rPr>
                <w:rFonts w:eastAsia="Times New Roman" w:cstheme="minorHAnsi"/>
                <w:color w:val="0B0C0C"/>
                <w:sz w:val="20"/>
                <w:szCs w:val="29"/>
                <w:lang w:eastAsia="en-GB"/>
              </w:rPr>
              <w:t>with reasoning</w:t>
            </w:r>
          </w:p>
          <w:p w:rsidR="00AB22C3" w:rsidRDefault="00AB22C3" w:rsidP="00AB22C3">
            <w:pPr>
              <w:rPr>
                <w:rFonts w:eastAsia="Times New Roman" w:cstheme="minorHAnsi"/>
                <w:color w:val="0B0C0C"/>
                <w:sz w:val="20"/>
                <w:szCs w:val="29"/>
                <w:lang w:eastAsia="en-GB"/>
              </w:rPr>
            </w:pPr>
            <w:r>
              <w:rPr>
                <w:rFonts w:eastAsia="Times New Roman" w:cstheme="minorHAnsi"/>
                <w:color w:val="0B0C0C"/>
                <w:sz w:val="20"/>
                <w:szCs w:val="29"/>
                <w:lang w:eastAsia="en-GB"/>
              </w:rPr>
              <w:t>- P</w:t>
            </w:r>
            <w:r w:rsidRPr="00791948">
              <w:rPr>
                <w:rFonts w:eastAsia="Times New Roman" w:cstheme="minorHAnsi"/>
                <w:color w:val="0B0C0C"/>
                <w:sz w:val="20"/>
                <w:szCs w:val="29"/>
                <w:lang w:eastAsia="en-GB"/>
              </w:rPr>
              <w:t>articipate actively in collaborative conversations, staying on topic and initiating and responding to comments</w:t>
            </w:r>
          </w:p>
          <w:p w:rsidR="00AB22C3" w:rsidRDefault="00AB22C3" w:rsidP="00AB22C3">
            <w:pPr>
              <w:rPr>
                <w:rFonts w:eastAsia="Times New Roman" w:cstheme="minorHAnsi"/>
                <w:color w:val="0B0C0C"/>
                <w:sz w:val="20"/>
                <w:szCs w:val="29"/>
                <w:lang w:eastAsia="en-GB"/>
              </w:rPr>
            </w:pPr>
            <w:r>
              <w:rPr>
                <w:rFonts w:eastAsia="Times New Roman" w:cstheme="minorHAnsi"/>
                <w:color w:val="0B0C0C"/>
                <w:sz w:val="20"/>
                <w:szCs w:val="29"/>
                <w:lang w:eastAsia="en-GB"/>
              </w:rPr>
              <w:t>- S</w:t>
            </w:r>
            <w:r w:rsidRPr="00791948">
              <w:rPr>
                <w:rFonts w:eastAsia="Times New Roman" w:cstheme="minorHAnsi"/>
                <w:color w:val="0B0C0C"/>
                <w:sz w:val="20"/>
                <w:szCs w:val="29"/>
                <w:lang w:eastAsia="en-GB"/>
              </w:rPr>
              <w:t>peak audibly and fluently with an increasing command of Standard English</w:t>
            </w:r>
          </w:p>
          <w:p w:rsidR="00AB22C3" w:rsidRDefault="00AB22C3" w:rsidP="00AB22C3">
            <w:pPr>
              <w:rPr>
                <w:rFonts w:eastAsia="Times New Roman" w:cstheme="minorHAnsi"/>
                <w:color w:val="0B0C0C"/>
                <w:sz w:val="20"/>
                <w:szCs w:val="29"/>
                <w:lang w:eastAsia="en-GB"/>
              </w:rPr>
            </w:pPr>
            <w:r>
              <w:rPr>
                <w:rFonts w:eastAsia="Times New Roman" w:cstheme="minorHAnsi"/>
                <w:color w:val="0B0C0C"/>
                <w:sz w:val="20"/>
                <w:szCs w:val="29"/>
                <w:lang w:eastAsia="en-GB"/>
              </w:rPr>
              <w:t xml:space="preserve">- Speak confidently to interest </w:t>
            </w:r>
            <w:r w:rsidRPr="00791948">
              <w:rPr>
                <w:rFonts w:eastAsia="Times New Roman" w:cstheme="minorHAnsi"/>
                <w:color w:val="0B0C0C"/>
                <w:sz w:val="20"/>
                <w:szCs w:val="29"/>
                <w:lang w:eastAsia="en-GB"/>
              </w:rPr>
              <w:t>the listener(s)</w:t>
            </w:r>
          </w:p>
          <w:p w:rsidR="00AB22C3" w:rsidRPr="00791948" w:rsidRDefault="00AB22C3" w:rsidP="00AB22C3">
            <w:pPr>
              <w:rPr>
                <w:rFonts w:eastAsia="Times New Roman" w:cstheme="minorHAnsi"/>
                <w:color w:val="0B0C0C"/>
                <w:sz w:val="20"/>
                <w:szCs w:val="29"/>
                <w:lang w:eastAsia="en-GB"/>
              </w:rPr>
            </w:pPr>
            <w:r>
              <w:rPr>
                <w:rFonts w:eastAsia="Times New Roman" w:cstheme="minorHAnsi"/>
                <w:color w:val="0B0C0C"/>
                <w:sz w:val="20"/>
                <w:szCs w:val="29"/>
                <w:lang w:eastAsia="en-GB"/>
              </w:rPr>
              <w:t>- Co</w:t>
            </w:r>
            <w:r w:rsidRPr="00791948">
              <w:rPr>
                <w:rFonts w:eastAsia="Times New Roman" w:cstheme="minorHAnsi"/>
                <w:color w:val="0B0C0C"/>
                <w:sz w:val="20"/>
                <w:szCs w:val="29"/>
                <w:lang w:eastAsia="en-GB"/>
              </w:rPr>
              <w:t>nsider and evaluate different viewpoints, building on the contributions of others</w:t>
            </w:r>
          </w:p>
          <w:p w:rsidR="00AB22C3" w:rsidRPr="00977B37" w:rsidRDefault="00AB22C3" w:rsidP="00AB22C3">
            <w:pPr>
              <w:rPr>
                <w:sz w:val="20"/>
                <w:szCs w:val="20"/>
              </w:rPr>
            </w:pPr>
          </w:p>
        </w:tc>
        <w:tc>
          <w:tcPr>
            <w:tcW w:w="4658" w:type="dxa"/>
          </w:tcPr>
          <w:p w:rsidR="00AB22C3" w:rsidRPr="007F6461" w:rsidRDefault="00AB22C3" w:rsidP="00AB22C3">
            <w:pPr>
              <w:rPr>
                <w:sz w:val="20"/>
                <w:szCs w:val="20"/>
              </w:rPr>
            </w:pPr>
            <w:r w:rsidRPr="007F6461">
              <w:rPr>
                <w:sz w:val="20"/>
                <w:szCs w:val="20"/>
                <w:u w:val="single"/>
              </w:rPr>
              <w:lastRenderedPageBreak/>
              <w:t>Stunning start:</w:t>
            </w:r>
            <w:r w:rsidRPr="007F6461">
              <w:rPr>
                <w:sz w:val="20"/>
                <w:szCs w:val="20"/>
              </w:rPr>
              <w:t xml:space="preserve"> </w:t>
            </w:r>
            <w:r w:rsidRPr="007F6461">
              <w:rPr>
                <w:b/>
                <w:sz w:val="20"/>
                <w:szCs w:val="20"/>
              </w:rPr>
              <w:t xml:space="preserve">A Storm’s A Brewing! </w:t>
            </w:r>
            <w:r w:rsidRPr="007F6461">
              <w:rPr>
                <w:b/>
                <w:sz w:val="20"/>
                <w:szCs w:val="20"/>
              </w:rPr>
              <w:br/>
            </w:r>
            <w:r w:rsidRPr="007F6461">
              <w:rPr>
                <w:sz w:val="20"/>
                <w:szCs w:val="20"/>
              </w:rPr>
              <w:t xml:space="preserve">On arrival, children will discover a powerful tempest has been unleashed and is threatening to wreck a ship. They will use their performance skills to explore this famous opening scene of Shakespeare’s </w:t>
            </w:r>
            <w:r w:rsidRPr="007F6461">
              <w:rPr>
                <w:i/>
                <w:sz w:val="20"/>
                <w:szCs w:val="20"/>
              </w:rPr>
              <w:t xml:space="preserve">The </w:t>
            </w:r>
            <w:r w:rsidRPr="007F6461">
              <w:rPr>
                <w:i/>
                <w:sz w:val="20"/>
                <w:szCs w:val="20"/>
              </w:rPr>
              <w:lastRenderedPageBreak/>
              <w:t>Tempest</w:t>
            </w:r>
            <w:r w:rsidRPr="007F6461">
              <w:rPr>
                <w:sz w:val="20"/>
                <w:szCs w:val="20"/>
              </w:rPr>
              <w:t xml:space="preserve"> before improvising, creating and performing their own version of the opening scene.</w:t>
            </w:r>
          </w:p>
          <w:p w:rsidR="00AB22C3" w:rsidRPr="007F6461" w:rsidRDefault="00AB22C3" w:rsidP="00AB22C3">
            <w:pPr>
              <w:rPr>
                <w:sz w:val="20"/>
                <w:szCs w:val="20"/>
                <w:highlight w:val="yellow"/>
              </w:rPr>
            </w:pPr>
          </w:p>
          <w:p w:rsidR="00AB22C3" w:rsidRPr="007F6461" w:rsidRDefault="00AB22C3" w:rsidP="00AB22C3">
            <w:pPr>
              <w:rPr>
                <w:sz w:val="20"/>
                <w:szCs w:val="20"/>
              </w:rPr>
            </w:pPr>
            <w:r w:rsidRPr="007F6461">
              <w:rPr>
                <w:sz w:val="20"/>
                <w:szCs w:val="20"/>
                <w:u w:val="single"/>
              </w:rPr>
              <w:t>Marvellous middle</w:t>
            </w:r>
            <w:r w:rsidRPr="007F6461">
              <w:rPr>
                <w:b/>
                <w:sz w:val="20"/>
                <w:szCs w:val="20"/>
              </w:rPr>
              <w:t>:</w:t>
            </w:r>
            <w:r w:rsidRPr="007F6461">
              <w:rPr>
                <w:sz w:val="20"/>
                <w:szCs w:val="20"/>
              </w:rPr>
              <w:t xml:space="preserve">  </w:t>
            </w:r>
            <w:r w:rsidRPr="007F6461">
              <w:rPr>
                <w:b/>
                <w:sz w:val="20"/>
                <w:szCs w:val="20"/>
              </w:rPr>
              <w:t>Dragon’s Den meets The Apprentice</w:t>
            </w:r>
          </w:p>
          <w:p w:rsidR="00AB22C3" w:rsidRPr="007F6461" w:rsidRDefault="00AB22C3" w:rsidP="00AB22C3">
            <w:pPr>
              <w:rPr>
                <w:sz w:val="20"/>
                <w:szCs w:val="20"/>
              </w:rPr>
            </w:pPr>
            <w:r w:rsidRPr="007F6461">
              <w:rPr>
                <w:sz w:val="20"/>
                <w:szCs w:val="20"/>
              </w:rPr>
              <w:t xml:space="preserve">Year 6 become </w:t>
            </w:r>
            <w:proofErr w:type="spellStart"/>
            <w:r w:rsidRPr="007F6461">
              <w:rPr>
                <w:sz w:val="20"/>
                <w:szCs w:val="20"/>
              </w:rPr>
              <w:t>entrepeneurs</w:t>
            </w:r>
            <w:proofErr w:type="spellEnd"/>
            <w:r w:rsidRPr="007F6461">
              <w:rPr>
                <w:sz w:val="20"/>
                <w:szCs w:val="20"/>
              </w:rPr>
              <w:t xml:space="preserve"> designing and making products to sell, using the 3D printers, as part of our computing topic. </w:t>
            </w:r>
          </w:p>
          <w:p w:rsidR="00AB22C3" w:rsidRPr="007F6461" w:rsidRDefault="00AB22C3" w:rsidP="00AB22C3">
            <w:pPr>
              <w:rPr>
                <w:sz w:val="20"/>
                <w:szCs w:val="20"/>
              </w:rPr>
            </w:pPr>
          </w:p>
          <w:p w:rsidR="00AB22C3" w:rsidRPr="007F6461" w:rsidRDefault="00AB22C3" w:rsidP="00AB22C3">
            <w:pPr>
              <w:rPr>
                <w:sz w:val="20"/>
                <w:szCs w:val="20"/>
              </w:rPr>
            </w:pPr>
            <w:r w:rsidRPr="007F6461">
              <w:rPr>
                <w:sz w:val="20"/>
                <w:szCs w:val="20"/>
                <w:u w:val="single"/>
              </w:rPr>
              <w:t>Fabulous finish:</w:t>
            </w:r>
            <w:r w:rsidRPr="007F6461">
              <w:rPr>
                <w:sz w:val="20"/>
                <w:szCs w:val="20"/>
              </w:rPr>
              <w:t xml:space="preserve"> </w:t>
            </w:r>
            <w:r w:rsidRPr="007F6461">
              <w:rPr>
                <w:b/>
                <w:sz w:val="20"/>
                <w:szCs w:val="20"/>
              </w:rPr>
              <w:t>All The World’s A Stage</w:t>
            </w:r>
            <w:r w:rsidRPr="007F6461">
              <w:rPr>
                <w:b/>
                <w:sz w:val="20"/>
                <w:szCs w:val="20"/>
              </w:rPr>
              <w:br/>
            </w:r>
            <w:r w:rsidRPr="007F6461">
              <w:rPr>
                <w:sz w:val="20"/>
                <w:szCs w:val="20"/>
              </w:rPr>
              <w:t xml:space="preserve">Year 6 celebrate their ‘belonging’ to </w:t>
            </w:r>
            <w:proofErr w:type="spellStart"/>
            <w:r w:rsidRPr="007F6461">
              <w:rPr>
                <w:sz w:val="20"/>
                <w:szCs w:val="20"/>
              </w:rPr>
              <w:t>Polegate</w:t>
            </w:r>
            <w:proofErr w:type="spellEnd"/>
            <w:r w:rsidRPr="007F6461">
              <w:rPr>
                <w:sz w:val="20"/>
                <w:szCs w:val="20"/>
              </w:rPr>
              <w:t xml:space="preserve"> School by creating and performing their Leavers Show to the whole school community. </w:t>
            </w:r>
          </w:p>
          <w:p w:rsidR="00AB22C3" w:rsidRPr="007F6461" w:rsidRDefault="00AB22C3" w:rsidP="00AB22C3">
            <w:pPr>
              <w:rPr>
                <w:sz w:val="20"/>
                <w:szCs w:val="20"/>
                <w:highlight w:val="yellow"/>
              </w:rPr>
            </w:pPr>
          </w:p>
        </w:tc>
      </w:tr>
    </w:tbl>
    <w:p w:rsidR="00B05902" w:rsidRDefault="00B05902"/>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397" w:rsidRDefault="00851397" w:rsidP="0069434E">
      <w:pPr>
        <w:spacing w:after="0" w:line="240" w:lineRule="auto"/>
      </w:pPr>
      <w:r>
        <w:separator/>
      </w:r>
    </w:p>
  </w:endnote>
  <w:endnote w:type="continuationSeparator" w:id="0">
    <w:p w:rsidR="00851397" w:rsidRDefault="00851397"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397" w:rsidRDefault="00851397" w:rsidP="0069434E">
      <w:pPr>
        <w:spacing w:after="0" w:line="240" w:lineRule="auto"/>
      </w:pPr>
      <w:r>
        <w:separator/>
      </w:r>
    </w:p>
  </w:footnote>
  <w:footnote w:type="continuationSeparator" w:id="0">
    <w:p w:rsidR="00851397" w:rsidRDefault="00851397"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FED"/>
    <w:multiLevelType w:val="hybridMultilevel"/>
    <w:tmpl w:val="3C70009E"/>
    <w:lvl w:ilvl="0" w:tplc="202217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00344"/>
    <w:multiLevelType w:val="hybridMultilevel"/>
    <w:tmpl w:val="EBCC9410"/>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D216B"/>
    <w:multiLevelType w:val="hybridMultilevel"/>
    <w:tmpl w:val="5E66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47155"/>
    <w:multiLevelType w:val="hybridMultilevel"/>
    <w:tmpl w:val="475ABB3C"/>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735A5"/>
    <w:multiLevelType w:val="hybridMultilevel"/>
    <w:tmpl w:val="78827DCA"/>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7E0DB5"/>
    <w:multiLevelType w:val="multilevel"/>
    <w:tmpl w:val="1A2C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760ACE"/>
    <w:multiLevelType w:val="hybridMultilevel"/>
    <w:tmpl w:val="ECE24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874CD"/>
    <w:multiLevelType w:val="hybridMultilevel"/>
    <w:tmpl w:val="A4BC3BFE"/>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D71012"/>
    <w:multiLevelType w:val="multilevel"/>
    <w:tmpl w:val="905ED58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249E6"/>
    <w:multiLevelType w:val="hybridMultilevel"/>
    <w:tmpl w:val="59E62F84"/>
    <w:lvl w:ilvl="0" w:tplc="83783A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760D9"/>
    <w:multiLevelType w:val="hybridMultilevel"/>
    <w:tmpl w:val="D0B8C59E"/>
    <w:lvl w:ilvl="0" w:tplc="94786E6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93028"/>
    <w:multiLevelType w:val="hybridMultilevel"/>
    <w:tmpl w:val="7854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00100"/>
    <w:multiLevelType w:val="hybridMultilevel"/>
    <w:tmpl w:val="CFB85D94"/>
    <w:lvl w:ilvl="0" w:tplc="C840BA18">
      <w:numFmt w:val="bullet"/>
      <w:lvlText w:val="-"/>
      <w:lvlJc w:val="left"/>
      <w:pPr>
        <w:ind w:left="720" w:hanging="360"/>
      </w:pPr>
      <w:rPr>
        <w:rFonts w:ascii="Calibri-Bold" w:eastAsiaTheme="minorHAnsi" w:hAnsi="Calibri-Bold"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E0576"/>
    <w:multiLevelType w:val="hybridMultilevel"/>
    <w:tmpl w:val="44DC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722A6"/>
    <w:multiLevelType w:val="hybridMultilevel"/>
    <w:tmpl w:val="E4902DA4"/>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E65076"/>
    <w:multiLevelType w:val="hybridMultilevel"/>
    <w:tmpl w:val="EBB6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17833"/>
    <w:multiLevelType w:val="hybridMultilevel"/>
    <w:tmpl w:val="F810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4C1579"/>
    <w:multiLevelType w:val="multilevel"/>
    <w:tmpl w:val="E62C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CD3DF3"/>
    <w:multiLevelType w:val="hybridMultilevel"/>
    <w:tmpl w:val="C3040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39755A"/>
    <w:multiLevelType w:val="multilevel"/>
    <w:tmpl w:val="B960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861163"/>
    <w:multiLevelType w:val="hybridMultilevel"/>
    <w:tmpl w:val="74CC4726"/>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875FDC"/>
    <w:multiLevelType w:val="hybridMultilevel"/>
    <w:tmpl w:val="2B96913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8591F"/>
    <w:multiLevelType w:val="multilevel"/>
    <w:tmpl w:val="9E0A559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5046C0"/>
    <w:multiLevelType w:val="multilevel"/>
    <w:tmpl w:val="DE28225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32" w15:restartNumberingAfterBreak="0">
    <w:nsid w:val="67295AEB"/>
    <w:multiLevelType w:val="multilevel"/>
    <w:tmpl w:val="57E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4C7039"/>
    <w:multiLevelType w:val="hybridMultilevel"/>
    <w:tmpl w:val="500C2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2362F"/>
    <w:multiLevelType w:val="hybridMultilevel"/>
    <w:tmpl w:val="B3DC8AE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0539DE"/>
    <w:multiLevelType w:val="hybridMultilevel"/>
    <w:tmpl w:val="814CCAB2"/>
    <w:lvl w:ilvl="0" w:tplc="E93E8AA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F0B68"/>
    <w:multiLevelType w:val="multilevel"/>
    <w:tmpl w:val="9F2CD1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DD533AB"/>
    <w:multiLevelType w:val="multilevel"/>
    <w:tmpl w:val="C3F638B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9"/>
  </w:num>
  <w:num w:numId="3">
    <w:abstractNumId w:val="10"/>
  </w:num>
  <w:num w:numId="4">
    <w:abstractNumId w:val="6"/>
  </w:num>
  <w:num w:numId="5">
    <w:abstractNumId w:val="5"/>
  </w:num>
  <w:num w:numId="6">
    <w:abstractNumId w:val="31"/>
  </w:num>
  <w:num w:numId="7">
    <w:abstractNumId w:val="19"/>
  </w:num>
  <w:num w:numId="8">
    <w:abstractNumId w:val="34"/>
  </w:num>
  <w:num w:numId="9">
    <w:abstractNumId w:val="12"/>
  </w:num>
  <w:num w:numId="10">
    <w:abstractNumId w:val="23"/>
  </w:num>
  <w:num w:numId="11">
    <w:abstractNumId w:val="36"/>
  </w:num>
  <w:num w:numId="12">
    <w:abstractNumId w:val="14"/>
  </w:num>
  <w:num w:numId="13">
    <w:abstractNumId w:val="32"/>
  </w:num>
  <w:num w:numId="14">
    <w:abstractNumId w:val="13"/>
  </w:num>
  <w:num w:numId="15">
    <w:abstractNumId w:val="1"/>
  </w:num>
  <w:num w:numId="16">
    <w:abstractNumId w:val="27"/>
  </w:num>
  <w:num w:numId="17">
    <w:abstractNumId w:val="7"/>
  </w:num>
  <w:num w:numId="18">
    <w:abstractNumId w:val="37"/>
  </w:num>
  <w:num w:numId="19">
    <w:abstractNumId w:val="11"/>
  </w:num>
  <w:num w:numId="20">
    <w:abstractNumId w:val="29"/>
  </w:num>
  <w:num w:numId="21">
    <w:abstractNumId w:val="30"/>
  </w:num>
  <w:num w:numId="22">
    <w:abstractNumId w:val="2"/>
  </w:num>
  <w:num w:numId="23">
    <w:abstractNumId w:val="22"/>
  </w:num>
  <w:num w:numId="24">
    <w:abstractNumId w:val="17"/>
  </w:num>
  <w:num w:numId="25">
    <w:abstractNumId w:val="3"/>
  </w:num>
  <w:num w:numId="26">
    <w:abstractNumId w:val="8"/>
  </w:num>
  <w:num w:numId="27">
    <w:abstractNumId w:val="15"/>
  </w:num>
  <w:num w:numId="28">
    <w:abstractNumId w:val="33"/>
  </w:num>
  <w:num w:numId="29">
    <w:abstractNumId w:val="4"/>
  </w:num>
  <w:num w:numId="30">
    <w:abstractNumId w:val="18"/>
  </w:num>
  <w:num w:numId="31">
    <w:abstractNumId w:val="35"/>
  </w:num>
  <w:num w:numId="32">
    <w:abstractNumId w:val="25"/>
  </w:num>
  <w:num w:numId="33">
    <w:abstractNumId w:val="20"/>
  </w:num>
  <w:num w:numId="34">
    <w:abstractNumId w:val="16"/>
  </w:num>
  <w:num w:numId="35">
    <w:abstractNumId w:val="0"/>
  </w:num>
  <w:num w:numId="36">
    <w:abstractNumId w:val="26"/>
  </w:num>
  <w:num w:numId="37">
    <w:abstractNumId w:val="2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11234"/>
    <w:rsid w:val="00012BAA"/>
    <w:rsid w:val="00026905"/>
    <w:rsid w:val="0002773E"/>
    <w:rsid w:val="00033958"/>
    <w:rsid w:val="00047B23"/>
    <w:rsid w:val="000762D7"/>
    <w:rsid w:val="000837AA"/>
    <w:rsid w:val="00085E04"/>
    <w:rsid w:val="00095F1B"/>
    <w:rsid w:val="000B1AF3"/>
    <w:rsid w:val="000B1D0B"/>
    <w:rsid w:val="000D2097"/>
    <w:rsid w:val="00107632"/>
    <w:rsid w:val="0014106F"/>
    <w:rsid w:val="00160C5E"/>
    <w:rsid w:val="001C445E"/>
    <w:rsid w:val="001C5BA8"/>
    <w:rsid w:val="001D32D2"/>
    <w:rsid w:val="001E6047"/>
    <w:rsid w:val="001F145C"/>
    <w:rsid w:val="001F5946"/>
    <w:rsid w:val="00245ADD"/>
    <w:rsid w:val="0026160D"/>
    <w:rsid w:val="00264462"/>
    <w:rsid w:val="002816DE"/>
    <w:rsid w:val="002C0BDD"/>
    <w:rsid w:val="002C73F0"/>
    <w:rsid w:val="002D3A02"/>
    <w:rsid w:val="002D52EC"/>
    <w:rsid w:val="002E5501"/>
    <w:rsid w:val="002F2EAD"/>
    <w:rsid w:val="00303027"/>
    <w:rsid w:val="003251A5"/>
    <w:rsid w:val="00330024"/>
    <w:rsid w:val="00355E48"/>
    <w:rsid w:val="003819E6"/>
    <w:rsid w:val="003A415B"/>
    <w:rsid w:val="003D26B2"/>
    <w:rsid w:val="003E35A7"/>
    <w:rsid w:val="00432105"/>
    <w:rsid w:val="00466D9B"/>
    <w:rsid w:val="00474BC5"/>
    <w:rsid w:val="004C1255"/>
    <w:rsid w:val="004C1B24"/>
    <w:rsid w:val="004C4282"/>
    <w:rsid w:val="004E1873"/>
    <w:rsid w:val="005106DA"/>
    <w:rsid w:val="00515C2B"/>
    <w:rsid w:val="00516F1B"/>
    <w:rsid w:val="005528F1"/>
    <w:rsid w:val="00553400"/>
    <w:rsid w:val="00561945"/>
    <w:rsid w:val="005714B4"/>
    <w:rsid w:val="00580609"/>
    <w:rsid w:val="005A2176"/>
    <w:rsid w:val="005A3C6A"/>
    <w:rsid w:val="005B5E25"/>
    <w:rsid w:val="005C72D7"/>
    <w:rsid w:val="005F42E8"/>
    <w:rsid w:val="00604587"/>
    <w:rsid w:val="00606CCA"/>
    <w:rsid w:val="00626481"/>
    <w:rsid w:val="00633ADD"/>
    <w:rsid w:val="00665658"/>
    <w:rsid w:val="0068398A"/>
    <w:rsid w:val="0069434E"/>
    <w:rsid w:val="00694797"/>
    <w:rsid w:val="006A7637"/>
    <w:rsid w:val="006D05D6"/>
    <w:rsid w:val="006E0089"/>
    <w:rsid w:val="006E0265"/>
    <w:rsid w:val="00724602"/>
    <w:rsid w:val="00731DB9"/>
    <w:rsid w:val="00733B34"/>
    <w:rsid w:val="00740D02"/>
    <w:rsid w:val="00756C9E"/>
    <w:rsid w:val="00760928"/>
    <w:rsid w:val="007625EA"/>
    <w:rsid w:val="007B396A"/>
    <w:rsid w:val="007C5EF8"/>
    <w:rsid w:val="007D5175"/>
    <w:rsid w:val="007D6711"/>
    <w:rsid w:val="007E41F9"/>
    <w:rsid w:val="007F6461"/>
    <w:rsid w:val="0080035A"/>
    <w:rsid w:val="00802953"/>
    <w:rsid w:val="0081783E"/>
    <w:rsid w:val="008242DB"/>
    <w:rsid w:val="0085067C"/>
    <w:rsid w:val="00851397"/>
    <w:rsid w:val="00860DEC"/>
    <w:rsid w:val="0087396A"/>
    <w:rsid w:val="00892DB9"/>
    <w:rsid w:val="008A1C43"/>
    <w:rsid w:val="008B064A"/>
    <w:rsid w:val="008B32A1"/>
    <w:rsid w:val="00903056"/>
    <w:rsid w:val="00920F3C"/>
    <w:rsid w:val="009210F9"/>
    <w:rsid w:val="00925432"/>
    <w:rsid w:val="009430A3"/>
    <w:rsid w:val="00977B37"/>
    <w:rsid w:val="00984322"/>
    <w:rsid w:val="009856D6"/>
    <w:rsid w:val="009A0CE9"/>
    <w:rsid w:val="009A5561"/>
    <w:rsid w:val="009D13B4"/>
    <w:rsid w:val="009E51DA"/>
    <w:rsid w:val="009F1A15"/>
    <w:rsid w:val="009F5842"/>
    <w:rsid w:val="00A32470"/>
    <w:rsid w:val="00A53B4E"/>
    <w:rsid w:val="00A75D93"/>
    <w:rsid w:val="00A80776"/>
    <w:rsid w:val="00A9402E"/>
    <w:rsid w:val="00A97265"/>
    <w:rsid w:val="00AA33FB"/>
    <w:rsid w:val="00AB22C3"/>
    <w:rsid w:val="00AB2B90"/>
    <w:rsid w:val="00AD3CE4"/>
    <w:rsid w:val="00B05902"/>
    <w:rsid w:val="00B22209"/>
    <w:rsid w:val="00B5338D"/>
    <w:rsid w:val="00B544F2"/>
    <w:rsid w:val="00B774CA"/>
    <w:rsid w:val="00B942A9"/>
    <w:rsid w:val="00B957CE"/>
    <w:rsid w:val="00BA04E5"/>
    <w:rsid w:val="00BE2912"/>
    <w:rsid w:val="00BE599D"/>
    <w:rsid w:val="00C04EB1"/>
    <w:rsid w:val="00C16E46"/>
    <w:rsid w:val="00C26D9C"/>
    <w:rsid w:val="00C3707C"/>
    <w:rsid w:val="00C70908"/>
    <w:rsid w:val="00C9345B"/>
    <w:rsid w:val="00CC06F9"/>
    <w:rsid w:val="00CC7F12"/>
    <w:rsid w:val="00CD5211"/>
    <w:rsid w:val="00D06DB1"/>
    <w:rsid w:val="00D3027E"/>
    <w:rsid w:val="00D34505"/>
    <w:rsid w:val="00D444D4"/>
    <w:rsid w:val="00D47DE1"/>
    <w:rsid w:val="00D61008"/>
    <w:rsid w:val="00D76109"/>
    <w:rsid w:val="00D83ECD"/>
    <w:rsid w:val="00DB00FC"/>
    <w:rsid w:val="00DC21FC"/>
    <w:rsid w:val="00DF4427"/>
    <w:rsid w:val="00E01C70"/>
    <w:rsid w:val="00E06369"/>
    <w:rsid w:val="00E53C1A"/>
    <w:rsid w:val="00E92223"/>
    <w:rsid w:val="00E9612A"/>
    <w:rsid w:val="00EA5109"/>
    <w:rsid w:val="00EB72F6"/>
    <w:rsid w:val="00EB776F"/>
    <w:rsid w:val="00EC2D43"/>
    <w:rsid w:val="00ED0F9A"/>
    <w:rsid w:val="00ED4260"/>
    <w:rsid w:val="00EE4BE9"/>
    <w:rsid w:val="00EF2141"/>
    <w:rsid w:val="00EF7E6E"/>
    <w:rsid w:val="00F51353"/>
    <w:rsid w:val="00F51BCD"/>
    <w:rsid w:val="00F83838"/>
    <w:rsid w:val="00F916A2"/>
    <w:rsid w:val="00FC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F445B84-6A84-410B-9A95-8C02DEB3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19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 w:type="character" w:customStyle="1" w:styleId="Heading2Char">
    <w:name w:val="Heading 2 Char"/>
    <w:basedOn w:val="DefaultParagraphFont"/>
    <w:link w:val="Heading2"/>
    <w:uiPriority w:val="9"/>
    <w:rsid w:val="003819E6"/>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381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5067C"/>
  </w:style>
  <w:style w:type="character" w:customStyle="1" w:styleId="eop">
    <w:name w:val="eop"/>
    <w:basedOn w:val="DefaultParagraphFont"/>
    <w:rsid w:val="0085067C"/>
  </w:style>
  <w:style w:type="paragraph" w:styleId="NormalWeb">
    <w:name w:val="Normal (Web)"/>
    <w:basedOn w:val="Normal"/>
    <w:uiPriority w:val="99"/>
    <w:semiHidden/>
    <w:unhideWhenUsed/>
    <w:rsid w:val="009030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31D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569">
      <w:bodyDiv w:val="1"/>
      <w:marLeft w:val="0"/>
      <w:marRight w:val="0"/>
      <w:marTop w:val="0"/>
      <w:marBottom w:val="0"/>
      <w:divBdr>
        <w:top w:val="none" w:sz="0" w:space="0" w:color="auto"/>
        <w:left w:val="none" w:sz="0" w:space="0" w:color="auto"/>
        <w:bottom w:val="none" w:sz="0" w:space="0" w:color="auto"/>
        <w:right w:val="none" w:sz="0" w:space="0" w:color="auto"/>
      </w:divBdr>
    </w:div>
    <w:div w:id="485705827">
      <w:bodyDiv w:val="1"/>
      <w:marLeft w:val="0"/>
      <w:marRight w:val="0"/>
      <w:marTop w:val="0"/>
      <w:marBottom w:val="0"/>
      <w:divBdr>
        <w:top w:val="none" w:sz="0" w:space="0" w:color="auto"/>
        <w:left w:val="none" w:sz="0" w:space="0" w:color="auto"/>
        <w:bottom w:val="none" w:sz="0" w:space="0" w:color="auto"/>
        <w:right w:val="none" w:sz="0" w:space="0" w:color="auto"/>
      </w:divBdr>
    </w:div>
    <w:div w:id="679619187">
      <w:bodyDiv w:val="1"/>
      <w:marLeft w:val="0"/>
      <w:marRight w:val="0"/>
      <w:marTop w:val="0"/>
      <w:marBottom w:val="0"/>
      <w:divBdr>
        <w:top w:val="none" w:sz="0" w:space="0" w:color="auto"/>
        <w:left w:val="none" w:sz="0" w:space="0" w:color="auto"/>
        <w:bottom w:val="none" w:sz="0" w:space="0" w:color="auto"/>
        <w:right w:val="none" w:sz="0" w:space="0" w:color="auto"/>
      </w:divBdr>
    </w:div>
    <w:div w:id="737556293">
      <w:bodyDiv w:val="1"/>
      <w:marLeft w:val="0"/>
      <w:marRight w:val="0"/>
      <w:marTop w:val="0"/>
      <w:marBottom w:val="0"/>
      <w:divBdr>
        <w:top w:val="none" w:sz="0" w:space="0" w:color="auto"/>
        <w:left w:val="none" w:sz="0" w:space="0" w:color="auto"/>
        <w:bottom w:val="none" w:sz="0" w:space="0" w:color="auto"/>
        <w:right w:val="none" w:sz="0" w:space="0" w:color="auto"/>
      </w:divBdr>
    </w:div>
    <w:div w:id="767501523">
      <w:bodyDiv w:val="1"/>
      <w:marLeft w:val="0"/>
      <w:marRight w:val="0"/>
      <w:marTop w:val="0"/>
      <w:marBottom w:val="0"/>
      <w:divBdr>
        <w:top w:val="none" w:sz="0" w:space="0" w:color="auto"/>
        <w:left w:val="none" w:sz="0" w:space="0" w:color="auto"/>
        <w:bottom w:val="none" w:sz="0" w:space="0" w:color="auto"/>
        <w:right w:val="none" w:sz="0" w:space="0" w:color="auto"/>
      </w:divBdr>
    </w:div>
    <w:div w:id="806971876">
      <w:bodyDiv w:val="1"/>
      <w:marLeft w:val="0"/>
      <w:marRight w:val="0"/>
      <w:marTop w:val="0"/>
      <w:marBottom w:val="0"/>
      <w:divBdr>
        <w:top w:val="none" w:sz="0" w:space="0" w:color="auto"/>
        <w:left w:val="none" w:sz="0" w:space="0" w:color="auto"/>
        <w:bottom w:val="none" w:sz="0" w:space="0" w:color="auto"/>
        <w:right w:val="none" w:sz="0" w:space="0" w:color="auto"/>
      </w:divBdr>
    </w:div>
    <w:div w:id="843057835">
      <w:bodyDiv w:val="1"/>
      <w:marLeft w:val="0"/>
      <w:marRight w:val="0"/>
      <w:marTop w:val="0"/>
      <w:marBottom w:val="0"/>
      <w:divBdr>
        <w:top w:val="none" w:sz="0" w:space="0" w:color="auto"/>
        <w:left w:val="none" w:sz="0" w:space="0" w:color="auto"/>
        <w:bottom w:val="none" w:sz="0" w:space="0" w:color="auto"/>
        <w:right w:val="none" w:sz="0" w:space="0" w:color="auto"/>
      </w:divBdr>
    </w:div>
    <w:div w:id="1097363350">
      <w:bodyDiv w:val="1"/>
      <w:marLeft w:val="0"/>
      <w:marRight w:val="0"/>
      <w:marTop w:val="0"/>
      <w:marBottom w:val="0"/>
      <w:divBdr>
        <w:top w:val="none" w:sz="0" w:space="0" w:color="auto"/>
        <w:left w:val="none" w:sz="0" w:space="0" w:color="auto"/>
        <w:bottom w:val="none" w:sz="0" w:space="0" w:color="auto"/>
        <w:right w:val="none" w:sz="0" w:space="0" w:color="auto"/>
      </w:divBdr>
    </w:div>
    <w:div w:id="1123621938">
      <w:bodyDiv w:val="1"/>
      <w:marLeft w:val="0"/>
      <w:marRight w:val="0"/>
      <w:marTop w:val="0"/>
      <w:marBottom w:val="0"/>
      <w:divBdr>
        <w:top w:val="none" w:sz="0" w:space="0" w:color="auto"/>
        <w:left w:val="none" w:sz="0" w:space="0" w:color="auto"/>
        <w:bottom w:val="none" w:sz="0" w:space="0" w:color="auto"/>
        <w:right w:val="none" w:sz="0" w:space="0" w:color="auto"/>
      </w:divBdr>
    </w:div>
    <w:div w:id="1149979145">
      <w:bodyDiv w:val="1"/>
      <w:marLeft w:val="0"/>
      <w:marRight w:val="0"/>
      <w:marTop w:val="0"/>
      <w:marBottom w:val="0"/>
      <w:divBdr>
        <w:top w:val="none" w:sz="0" w:space="0" w:color="auto"/>
        <w:left w:val="none" w:sz="0" w:space="0" w:color="auto"/>
        <w:bottom w:val="none" w:sz="0" w:space="0" w:color="auto"/>
        <w:right w:val="none" w:sz="0" w:space="0" w:color="auto"/>
      </w:divBdr>
    </w:div>
    <w:div w:id="1491868742">
      <w:bodyDiv w:val="1"/>
      <w:marLeft w:val="0"/>
      <w:marRight w:val="0"/>
      <w:marTop w:val="0"/>
      <w:marBottom w:val="0"/>
      <w:divBdr>
        <w:top w:val="none" w:sz="0" w:space="0" w:color="auto"/>
        <w:left w:val="none" w:sz="0" w:space="0" w:color="auto"/>
        <w:bottom w:val="none" w:sz="0" w:space="0" w:color="auto"/>
        <w:right w:val="none" w:sz="0" w:space="0" w:color="auto"/>
      </w:divBdr>
    </w:div>
    <w:div w:id="1684433395">
      <w:bodyDiv w:val="1"/>
      <w:marLeft w:val="0"/>
      <w:marRight w:val="0"/>
      <w:marTop w:val="0"/>
      <w:marBottom w:val="0"/>
      <w:divBdr>
        <w:top w:val="none" w:sz="0" w:space="0" w:color="auto"/>
        <w:left w:val="none" w:sz="0" w:space="0" w:color="auto"/>
        <w:bottom w:val="none" w:sz="0" w:space="0" w:color="auto"/>
        <w:right w:val="none" w:sz="0" w:space="0" w:color="auto"/>
      </w:divBdr>
    </w:div>
    <w:div w:id="20280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Murphy</dc:creator>
  <cp:lastModifiedBy>Maxine Weyland</cp:lastModifiedBy>
  <cp:revision>9</cp:revision>
  <cp:lastPrinted>2016-08-22T09:30:00Z</cp:lastPrinted>
  <dcterms:created xsi:type="dcterms:W3CDTF">2022-07-11T20:26:00Z</dcterms:created>
  <dcterms:modified xsi:type="dcterms:W3CDTF">2023-11-07T14:18:00Z</dcterms:modified>
</cp:coreProperties>
</file>