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09" w:rsidRDefault="00EA5109" w:rsidP="00EA5109">
      <w:proofErr w:type="gramStart"/>
      <w:r>
        <w:t>Year  5</w:t>
      </w:r>
      <w:proofErr w:type="gramEnd"/>
      <w:r>
        <w:t xml:space="preserve"> - Term 1 and 2</w:t>
      </w:r>
    </w:p>
    <w:tbl>
      <w:tblPr>
        <w:tblStyle w:val="TableGrid"/>
        <w:tblW w:w="0" w:type="auto"/>
        <w:tblLook w:val="04A0" w:firstRow="1" w:lastRow="0" w:firstColumn="1" w:lastColumn="0" w:noHBand="0" w:noVBand="1"/>
      </w:tblPr>
      <w:tblGrid>
        <w:gridCol w:w="4647"/>
        <w:gridCol w:w="4643"/>
        <w:gridCol w:w="4658"/>
      </w:tblGrid>
      <w:tr w:rsidR="00B05902" w:rsidTr="00EA5109">
        <w:tc>
          <w:tcPr>
            <w:tcW w:w="13948" w:type="dxa"/>
            <w:gridSpan w:val="3"/>
          </w:tcPr>
          <w:p w:rsidR="00B05902" w:rsidRPr="00BA04E5" w:rsidRDefault="00EA5109" w:rsidP="00F51BCD">
            <w:pPr>
              <w:rPr>
                <w:b/>
              </w:rPr>
            </w:pPr>
            <w:r>
              <w:t xml:space="preserve">Topic Title – </w:t>
            </w:r>
            <w:r>
              <w:rPr>
                <w:b/>
              </w:rPr>
              <w:t>The Victorians</w:t>
            </w:r>
          </w:p>
        </w:tc>
      </w:tr>
      <w:tr w:rsidR="00EF7E6E" w:rsidTr="00EA5109">
        <w:tc>
          <w:tcPr>
            <w:tcW w:w="4647" w:type="dxa"/>
            <w:tcBorders>
              <w:bottom w:val="single" w:sz="4" w:space="0" w:color="auto"/>
            </w:tcBorders>
            <w:shd w:val="clear" w:color="auto" w:fill="8DB3E2" w:themeFill="text2" w:themeFillTint="66"/>
          </w:tcPr>
          <w:p w:rsidR="00B05902" w:rsidRDefault="00B05902">
            <w:pPr>
              <w:rPr>
                <w:sz w:val="20"/>
                <w:szCs w:val="20"/>
              </w:rPr>
            </w:pPr>
            <w:r w:rsidRPr="00B05902">
              <w:rPr>
                <w:sz w:val="20"/>
                <w:szCs w:val="20"/>
              </w:rPr>
              <w:t>Science</w:t>
            </w:r>
          </w:p>
          <w:p w:rsidR="00EA5109" w:rsidRPr="008B32A1" w:rsidRDefault="00EA5109" w:rsidP="00EA5109">
            <w:pPr>
              <w:rPr>
                <w:b/>
                <w:sz w:val="20"/>
                <w:szCs w:val="20"/>
              </w:rPr>
            </w:pPr>
            <w:r>
              <w:rPr>
                <w:b/>
                <w:sz w:val="20"/>
                <w:szCs w:val="20"/>
              </w:rPr>
              <w:t>Context</w:t>
            </w:r>
            <w:r w:rsidRPr="008B32A1">
              <w:rPr>
                <w:b/>
                <w:sz w:val="20"/>
                <w:szCs w:val="20"/>
              </w:rPr>
              <w:t xml:space="preserve"> – Materials and their properties</w:t>
            </w:r>
          </w:p>
          <w:p w:rsidR="00EA5109" w:rsidRPr="008B32A1" w:rsidRDefault="00EA5109" w:rsidP="00EA5109">
            <w:pPr>
              <w:rPr>
                <w:sz w:val="20"/>
                <w:szCs w:val="20"/>
                <w:u w:val="single"/>
              </w:rPr>
            </w:pPr>
            <w:r w:rsidRPr="008B32A1">
              <w:rPr>
                <w:sz w:val="20"/>
                <w:szCs w:val="20"/>
                <w:u w:val="single"/>
              </w:rPr>
              <w:t>Key Skills/Objectives</w:t>
            </w:r>
          </w:p>
          <w:p w:rsidR="00EA5109" w:rsidRPr="008B32A1" w:rsidRDefault="00EA5109" w:rsidP="00EA5109">
            <w:pPr>
              <w:pStyle w:val="ListParagraph"/>
              <w:numPr>
                <w:ilvl w:val="0"/>
                <w:numId w:val="12"/>
              </w:numPr>
              <w:rPr>
                <w:b/>
                <w:sz w:val="20"/>
                <w:szCs w:val="20"/>
              </w:rPr>
            </w:pPr>
            <w:r>
              <w:rPr>
                <w:sz w:val="20"/>
                <w:szCs w:val="20"/>
              </w:rPr>
              <w:t>C</w:t>
            </w:r>
            <w:r w:rsidRPr="008B32A1">
              <w:rPr>
                <w:sz w:val="20"/>
                <w:szCs w:val="20"/>
              </w:rPr>
              <w:t>ompare and group together everyday materials on</w:t>
            </w:r>
            <w:r>
              <w:rPr>
                <w:sz w:val="20"/>
                <w:szCs w:val="20"/>
              </w:rPr>
              <w:t xml:space="preserve"> the basis of their properties (</w:t>
            </w:r>
            <w:r w:rsidRPr="008B32A1">
              <w:rPr>
                <w:sz w:val="20"/>
                <w:szCs w:val="20"/>
              </w:rPr>
              <w:t>including their hardness, solubility, transparency, conductivity (electrical and thermal), and response to magnets</w:t>
            </w:r>
            <w:r>
              <w:rPr>
                <w:sz w:val="20"/>
                <w:szCs w:val="20"/>
              </w:rPr>
              <w:t>)</w:t>
            </w:r>
          </w:p>
          <w:p w:rsidR="00EA5109" w:rsidRPr="008B32A1" w:rsidRDefault="00EA5109" w:rsidP="00EA5109">
            <w:pPr>
              <w:pStyle w:val="ListParagraph"/>
              <w:numPr>
                <w:ilvl w:val="0"/>
                <w:numId w:val="12"/>
              </w:numPr>
              <w:rPr>
                <w:b/>
                <w:sz w:val="20"/>
                <w:szCs w:val="20"/>
              </w:rPr>
            </w:pPr>
            <w:r>
              <w:rPr>
                <w:sz w:val="20"/>
                <w:szCs w:val="20"/>
              </w:rPr>
              <w:t>Understand the definitions of mixtures and solutions</w:t>
            </w:r>
          </w:p>
          <w:p w:rsidR="00EA5109" w:rsidRPr="008B32A1" w:rsidRDefault="00EA5109" w:rsidP="00EA5109">
            <w:pPr>
              <w:pStyle w:val="ListParagraph"/>
              <w:numPr>
                <w:ilvl w:val="0"/>
                <w:numId w:val="12"/>
              </w:numPr>
              <w:rPr>
                <w:b/>
                <w:sz w:val="20"/>
                <w:szCs w:val="20"/>
              </w:rPr>
            </w:pPr>
            <w:r>
              <w:rPr>
                <w:sz w:val="20"/>
                <w:szCs w:val="20"/>
              </w:rPr>
              <w:t>K</w:t>
            </w:r>
            <w:r w:rsidRPr="008B32A1">
              <w:rPr>
                <w:sz w:val="20"/>
                <w:szCs w:val="20"/>
              </w:rPr>
              <w:t>now that some materials will dissolve in liquid to form a solution, and describe how to recover</w:t>
            </w:r>
            <w:r>
              <w:rPr>
                <w:sz w:val="20"/>
                <w:szCs w:val="20"/>
              </w:rPr>
              <w:t xml:space="preserve"> a substance from a solution</w:t>
            </w:r>
          </w:p>
          <w:p w:rsidR="00EA5109" w:rsidRPr="008B32A1" w:rsidRDefault="00EA5109" w:rsidP="00EA5109">
            <w:pPr>
              <w:pStyle w:val="ListParagraph"/>
              <w:numPr>
                <w:ilvl w:val="0"/>
                <w:numId w:val="12"/>
              </w:numPr>
              <w:rPr>
                <w:b/>
                <w:sz w:val="20"/>
                <w:szCs w:val="20"/>
              </w:rPr>
            </w:pPr>
            <w:r>
              <w:rPr>
                <w:sz w:val="20"/>
                <w:szCs w:val="20"/>
              </w:rPr>
              <w:t xml:space="preserve">Understand and demonstrate evaporation, condensation, </w:t>
            </w:r>
            <w:proofErr w:type="spellStart"/>
            <w:r>
              <w:rPr>
                <w:sz w:val="20"/>
                <w:szCs w:val="20"/>
              </w:rPr>
              <w:t>filteration</w:t>
            </w:r>
            <w:proofErr w:type="spellEnd"/>
            <w:r>
              <w:rPr>
                <w:sz w:val="20"/>
                <w:szCs w:val="20"/>
              </w:rPr>
              <w:t xml:space="preserve"> to support separating solutions</w:t>
            </w:r>
          </w:p>
          <w:p w:rsidR="00EA5109" w:rsidRPr="008B32A1" w:rsidRDefault="00EA5109" w:rsidP="00EA5109">
            <w:pPr>
              <w:pStyle w:val="ListParagraph"/>
              <w:numPr>
                <w:ilvl w:val="0"/>
                <w:numId w:val="12"/>
              </w:numPr>
              <w:rPr>
                <w:b/>
                <w:sz w:val="20"/>
                <w:szCs w:val="20"/>
              </w:rPr>
            </w:pPr>
            <w:r>
              <w:rPr>
                <w:sz w:val="20"/>
                <w:szCs w:val="20"/>
              </w:rPr>
              <w:t>G</w:t>
            </w:r>
            <w:r w:rsidRPr="008B32A1">
              <w:rPr>
                <w:sz w:val="20"/>
                <w:szCs w:val="20"/>
              </w:rPr>
              <w:t>ive reasons, based on evidence from comparative and fair tests, for the particular uses of everyday materials, including metals, wood and plastic</w:t>
            </w:r>
          </w:p>
          <w:p w:rsidR="00EA5109" w:rsidRPr="008B32A1" w:rsidRDefault="00EA5109" w:rsidP="00EA5109">
            <w:pPr>
              <w:pStyle w:val="ListParagraph"/>
              <w:numPr>
                <w:ilvl w:val="0"/>
                <w:numId w:val="12"/>
              </w:numPr>
              <w:rPr>
                <w:b/>
                <w:sz w:val="20"/>
                <w:szCs w:val="20"/>
              </w:rPr>
            </w:pPr>
            <w:r>
              <w:rPr>
                <w:sz w:val="20"/>
                <w:szCs w:val="20"/>
              </w:rPr>
              <w:t>Understand reversible and irreversible changes, demonstrating examples</w:t>
            </w:r>
          </w:p>
          <w:p w:rsidR="00EA5109" w:rsidRPr="00892DB9" w:rsidRDefault="00EA5109" w:rsidP="00EA5109">
            <w:pPr>
              <w:rPr>
                <w:sz w:val="20"/>
                <w:u w:val="single"/>
              </w:rPr>
            </w:pPr>
            <w:r>
              <w:rPr>
                <w:sz w:val="20"/>
                <w:u w:val="single"/>
              </w:rPr>
              <w:br/>
            </w:r>
            <w:r w:rsidRPr="00892DB9">
              <w:rPr>
                <w:sz w:val="20"/>
                <w:u w:val="single"/>
              </w:rPr>
              <w:t>Key Skills:</w:t>
            </w:r>
          </w:p>
          <w:p w:rsidR="00EA5109" w:rsidRPr="00892DB9" w:rsidRDefault="00EA5109" w:rsidP="00EA5109">
            <w:pPr>
              <w:pStyle w:val="ListParagraph"/>
              <w:numPr>
                <w:ilvl w:val="0"/>
                <w:numId w:val="7"/>
              </w:numPr>
              <w:rPr>
                <w:sz w:val="20"/>
              </w:rPr>
            </w:pPr>
            <w:r w:rsidRPr="00892DB9">
              <w:rPr>
                <w:sz w:val="20"/>
              </w:rPr>
              <w:t xml:space="preserve">Asking relevant questions and using different types of scientific enquiries to answer them setting up simple practical enquiries, comparative and fair tests </w:t>
            </w:r>
          </w:p>
          <w:p w:rsidR="00EA5109" w:rsidRPr="00892DB9" w:rsidRDefault="00EA5109" w:rsidP="00EA5109">
            <w:pPr>
              <w:pStyle w:val="ListParagraph"/>
              <w:numPr>
                <w:ilvl w:val="0"/>
                <w:numId w:val="7"/>
              </w:numPr>
              <w:rPr>
                <w:sz w:val="20"/>
              </w:rPr>
            </w:pPr>
            <w:r w:rsidRPr="00892DB9">
              <w:rPr>
                <w:sz w:val="20"/>
              </w:rPr>
              <w:t xml:space="preserve">Making systematic and careful observations and, where appropriate, taking accurate measurements using standard units, using a range of equipment, including thermometers and data loggers </w:t>
            </w:r>
          </w:p>
          <w:p w:rsidR="00EA5109" w:rsidRPr="00892DB9" w:rsidRDefault="00EA5109" w:rsidP="00EA5109">
            <w:pPr>
              <w:pStyle w:val="ListParagraph"/>
              <w:numPr>
                <w:ilvl w:val="0"/>
                <w:numId w:val="7"/>
              </w:numPr>
              <w:rPr>
                <w:sz w:val="20"/>
              </w:rPr>
            </w:pPr>
            <w:r w:rsidRPr="00892DB9">
              <w:rPr>
                <w:sz w:val="20"/>
              </w:rPr>
              <w:t xml:space="preserve">Gathering, recording, classifying and presenting data in a variety of ways to help in answering questions -recording findings using simple scientific language, drawings, labelled diagrams, keys, bar charts, and tables  </w:t>
            </w:r>
          </w:p>
          <w:p w:rsidR="00892DB9" w:rsidRPr="00F51353" w:rsidRDefault="00EA5109" w:rsidP="00EA5109">
            <w:pPr>
              <w:pStyle w:val="ListParagraph"/>
              <w:numPr>
                <w:ilvl w:val="0"/>
                <w:numId w:val="7"/>
              </w:numPr>
              <w:rPr>
                <w:sz w:val="20"/>
              </w:rPr>
            </w:pPr>
            <w:r w:rsidRPr="00892DB9">
              <w:rPr>
                <w:sz w:val="20"/>
              </w:rPr>
              <w:t>Using results to draw simple conclusions, make predictions for new values, suggest improvements and raise further questions</w:t>
            </w:r>
          </w:p>
        </w:tc>
        <w:tc>
          <w:tcPr>
            <w:tcW w:w="4643" w:type="dxa"/>
            <w:tcBorders>
              <w:bottom w:val="single" w:sz="4" w:space="0" w:color="auto"/>
            </w:tcBorders>
            <w:shd w:val="clear" w:color="auto" w:fill="C2D69B" w:themeFill="accent3" w:themeFillTint="99"/>
          </w:tcPr>
          <w:p w:rsidR="00B05902" w:rsidRDefault="00B05902">
            <w:pPr>
              <w:rPr>
                <w:sz w:val="20"/>
                <w:szCs w:val="20"/>
              </w:rPr>
            </w:pPr>
            <w:r w:rsidRPr="00B05902">
              <w:rPr>
                <w:sz w:val="20"/>
                <w:szCs w:val="20"/>
              </w:rPr>
              <w:t>Geography</w:t>
            </w:r>
          </w:p>
          <w:p w:rsidR="00E92223" w:rsidRPr="00E92223" w:rsidRDefault="00E92223">
            <w:pPr>
              <w:rPr>
                <w:sz w:val="20"/>
                <w:szCs w:val="20"/>
              </w:rPr>
            </w:pPr>
          </w:p>
          <w:p w:rsidR="00E92223" w:rsidRPr="00E92223" w:rsidRDefault="00E92223">
            <w:pPr>
              <w:rPr>
                <w:sz w:val="20"/>
                <w:szCs w:val="20"/>
              </w:rPr>
            </w:pPr>
          </w:p>
        </w:tc>
        <w:tc>
          <w:tcPr>
            <w:tcW w:w="4658" w:type="dxa"/>
            <w:tcBorders>
              <w:bottom w:val="single" w:sz="4" w:space="0" w:color="auto"/>
            </w:tcBorders>
            <w:shd w:val="clear" w:color="auto" w:fill="9999FF"/>
          </w:tcPr>
          <w:p w:rsidR="00EF7E6E" w:rsidRDefault="00B05902">
            <w:pPr>
              <w:rPr>
                <w:b/>
                <w:u w:val="single"/>
              </w:rPr>
            </w:pPr>
            <w:r w:rsidRPr="00B05902">
              <w:rPr>
                <w:sz w:val="20"/>
                <w:szCs w:val="20"/>
              </w:rPr>
              <w:t>History</w:t>
            </w:r>
            <w:r w:rsidR="00EF7E6E" w:rsidRPr="00B10B18">
              <w:rPr>
                <w:b/>
                <w:u w:val="single"/>
              </w:rPr>
              <w:t xml:space="preserve"> </w:t>
            </w:r>
          </w:p>
          <w:p w:rsidR="00EA5109" w:rsidRDefault="00EA5109" w:rsidP="00EA5109">
            <w:pPr>
              <w:rPr>
                <w:sz w:val="20"/>
                <w:szCs w:val="20"/>
              </w:rPr>
            </w:pPr>
            <w:r>
              <w:rPr>
                <w:sz w:val="20"/>
                <w:szCs w:val="20"/>
              </w:rPr>
              <w:t>Enquiry questions:</w:t>
            </w:r>
          </w:p>
          <w:p w:rsidR="00EA5109" w:rsidRPr="0080035A" w:rsidRDefault="00EA5109" w:rsidP="00EA5109">
            <w:pPr>
              <w:pStyle w:val="ListParagraph"/>
              <w:widowControl w:val="0"/>
              <w:numPr>
                <w:ilvl w:val="0"/>
                <w:numId w:val="6"/>
              </w:numPr>
              <w:rPr>
                <w:rFonts w:cstheme="minorHAnsi"/>
                <w:sz w:val="16"/>
              </w:rPr>
            </w:pPr>
            <w:r w:rsidRPr="0080035A">
              <w:rPr>
                <w:rFonts w:cstheme="minorHAnsi"/>
                <w:b/>
                <w:bCs/>
                <w:iCs/>
                <w:sz w:val="20"/>
                <w:szCs w:val="28"/>
              </w:rPr>
              <w:t>Should we remember Victorian times as a Golden Age of tremendous change for the better or a Dark Age of human suffering?</w:t>
            </w:r>
          </w:p>
          <w:p w:rsidR="00EA5109" w:rsidRDefault="00EA5109" w:rsidP="00EA5109">
            <w:pPr>
              <w:rPr>
                <w:sz w:val="20"/>
                <w:szCs w:val="20"/>
              </w:rPr>
            </w:pPr>
            <w:r>
              <w:rPr>
                <w:sz w:val="20"/>
                <w:szCs w:val="20"/>
              </w:rPr>
              <w:br/>
            </w:r>
            <w:r>
              <w:rPr>
                <w:b/>
                <w:sz w:val="20"/>
                <w:szCs w:val="20"/>
              </w:rPr>
              <w:t xml:space="preserve">Context: </w:t>
            </w:r>
            <w:r>
              <w:rPr>
                <w:sz w:val="20"/>
                <w:szCs w:val="20"/>
              </w:rPr>
              <w:t>Exploring the hardships and changes during the Victorian era, including social reform, rights of children, rights of women, the industrial revolution, the development of the British Empire, the development and advancements in science, technology and medicine. Make links between events and changes. Exploring influential people during the Victorian era. Researching, understanding and comparing a range of primary and secondary sources.</w:t>
            </w:r>
          </w:p>
          <w:p w:rsidR="00EA5109" w:rsidRPr="00892DB9" w:rsidRDefault="00EA5109" w:rsidP="00EA5109">
            <w:pPr>
              <w:rPr>
                <w:sz w:val="20"/>
                <w:szCs w:val="20"/>
                <w:u w:val="single"/>
              </w:rPr>
            </w:pPr>
            <w:r>
              <w:rPr>
                <w:sz w:val="20"/>
                <w:szCs w:val="20"/>
              </w:rPr>
              <w:br/>
            </w:r>
            <w:r w:rsidRPr="00892DB9">
              <w:rPr>
                <w:sz w:val="20"/>
                <w:szCs w:val="20"/>
                <w:u w:val="single"/>
              </w:rPr>
              <w:t>Key Skills:</w:t>
            </w:r>
          </w:p>
          <w:p w:rsidR="00EA5109" w:rsidRDefault="00CC7F12" w:rsidP="00EA5109">
            <w:pPr>
              <w:pStyle w:val="ListParagraph"/>
              <w:numPr>
                <w:ilvl w:val="0"/>
                <w:numId w:val="8"/>
              </w:numPr>
              <w:rPr>
                <w:sz w:val="20"/>
                <w:szCs w:val="20"/>
              </w:rPr>
            </w:pPr>
            <w:r>
              <w:rPr>
                <w:sz w:val="20"/>
                <w:szCs w:val="20"/>
              </w:rPr>
              <w:t>Demonstrate c</w:t>
            </w:r>
            <w:r w:rsidR="00EA5109">
              <w:rPr>
                <w:sz w:val="20"/>
                <w:szCs w:val="20"/>
              </w:rPr>
              <w:t>hronological understanding of British History wit</w:t>
            </w:r>
            <w:bookmarkStart w:id="0" w:name="_GoBack"/>
            <w:bookmarkEnd w:id="0"/>
            <w:r w:rsidR="00EA5109">
              <w:rPr>
                <w:sz w:val="20"/>
                <w:szCs w:val="20"/>
              </w:rPr>
              <w:t>h the Victorian era in context</w:t>
            </w:r>
          </w:p>
          <w:p w:rsidR="00EA5109" w:rsidRDefault="00EA5109" w:rsidP="00EA5109">
            <w:pPr>
              <w:pStyle w:val="ListParagraph"/>
              <w:numPr>
                <w:ilvl w:val="0"/>
                <w:numId w:val="8"/>
              </w:numPr>
              <w:rPr>
                <w:sz w:val="20"/>
                <w:szCs w:val="20"/>
              </w:rPr>
            </w:pPr>
            <w:r>
              <w:rPr>
                <w:sz w:val="20"/>
                <w:szCs w:val="20"/>
              </w:rPr>
              <w:t>Understand connections, contrasts and trends during the Victorian era and the impact on society today</w:t>
            </w:r>
            <w:r w:rsidR="00CC7F12">
              <w:rPr>
                <w:sz w:val="20"/>
                <w:szCs w:val="20"/>
              </w:rPr>
              <w:t xml:space="preserve"> and reach informed conclusions</w:t>
            </w:r>
          </w:p>
          <w:p w:rsidR="00EA5109" w:rsidRDefault="00EA5109" w:rsidP="00EA5109">
            <w:pPr>
              <w:pStyle w:val="ListParagraph"/>
              <w:numPr>
                <w:ilvl w:val="0"/>
                <w:numId w:val="8"/>
              </w:numPr>
              <w:rPr>
                <w:sz w:val="20"/>
                <w:szCs w:val="20"/>
              </w:rPr>
            </w:pPr>
            <w:r>
              <w:rPr>
                <w:sz w:val="20"/>
                <w:szCs w:val="20"/>
              </w:rPr>
              <w:t>The power of the monarch (Victoria) and the development/influence of the British Empire</w:t>
            </w:r>
            <w:r w:rsidR="00CC7F12">
              <w:rPr>
                <w:sz w:val="20"/>
                <w:szCs w:val="20"/>
              </w:rPr>
              <w:t xml:space="preserve"> making reasoned judgments </w:t>
            </w:r>
          </w:p>
          <w:p w:rsidR="00EA5109" w:rsidRPr="00892DB9" w:rsidRDefault="00CC7F12" w:rsidP="00EA5109">
            <w:pPr>
              <w:pStyle w:val="ListParagraph"/>
              <w:numPr>
                <w:ilvl w:val="0"/>
                <w:numId w:val="8"/>
              </w:numPr>
              <w:rPr>
                <w:sz w:val="20"/>
                <w:szCs w:val="20"/>
              </w:rPr>
            </w:pPr>
            <w:r>
              <w:rPr>
                <w:sz w:val="20"/>
                <w:szCs w:val="20"/>
              </w:rPr>
              <w:t>Demonstrate u</w:t>
            </w:r>
            <w:r w:rsidR="00EA5109" w:rsidRPr="00892DB9">
              <w:rPr>
                <w:sz w:val="20"/>
                <w:szCs w:val="20"/>
              </w:rPr>
              <w:t>nderstanding different types of causes of an event/s</w:t>
            </w:r>
          </w:p>
          <w:p w:rsidR="00EA5109" w:rsidRPr="00892DB9" w:rsidRDefault="00CC7F12" w:rsidP="00EA5109">
            <w:pPr>
              <w:pStyle w:val="ListParagraph"/>
              <w:numPr>
                <w:ilvl w:val="0"/>
                <w:numId w:val="8"/>
              </w:numPr>
              <w:rPr>
                <w:sz w:val="20"/>
                <w:szCs w:val="20"/>
              </w:rPr>
            </w:pPr>
            <w:r>
              <w:rPr>
                <w:sz w:val="20"/>
                <w:szCs w:val="20"/>
              </w:rPr>
              <w:t xml:space="preserve">Describe, </w:t>
            </w:r>
            <w:r w:rsidR="00EA5109" w:rsidRPr="00892DB9">
              <w:rPr>
                <w:sz w:val="20"/>
                <w:szCs w:val="20"/>
              </w:rPr>
              <w:t xml:space="preserve">make </w:t>
            </w:r>
            <w:r>
              <w:rPr>
                <w:sz w:val="20"/>
                <w:szCs w:val="20"/>
              </w:rPr>
              <w:t xml:space="preserve">and critique links </w:t>
            </w:r>
            <w:r w:rsidR="00EA5109" w:rsidRPr="00892DB9">
              <w:rPr>
                <w:sz w:val="20"/>
                <w:szCs w:val="20"/>
              </w:rPr>
              <w:t>between events/changes</w:t>
            </w:r>
          </w:p>
          <w:p w:rsidR="00EA5109" w:rsidRPr="00892DB9" w:rsidRDefault="00EA5109" w:rsidP="00EA5109">
            <w:pPr>
              <w:pStyle w:val="ListParagraph"/>
              <w:numPr>
                <w:ilvl w:val="0"/>
                <w:numId w:val="8"/>
              </w:numPr>
              <w:rPr>
                <w:sz w:val="20"/>
                <w:szCs w:val="20"/>
              </w:rPr>
            </w:pPr>
            <w:r w:rsidRPr="00892DB9">
              <w:rPr>
                <w:sz w:val="20"/>
                <w:szCs w:val="20"/>
              </w:rPr>
              <w:t>Give detailed reasons for events and changes</w:t>
            </w:r>
          </w:p>
          <w:p w:rsidR="00EA5109" w:rsidRDefault="00EA5109" w:rsidP="00EA5109">
            <w:pPr>
              <w:pStyle w:val="ListParagraph"/>
              <w:numPr>
                <w:ilvl w:val="0"/>
                <w:numId w:val="8"/>
              </w:numPr>
              <w:rPr>
                <w:sz w:val="20"/>
                <w:szCs w:val="20"/>
              </w:rPr>
            </w:pPr>
            <w:r w:rsidRPr="00892DB9">
              <w:rPr>
                <w:sz w:val="20"/>
                <w:szCs w:val="20"/>
              </w:rPr>
              <w:t>Use sources of information to support ideas</w:t>
            </w:r>
          </w:p>
          <w:p w:rsidR="00EA5109" w:rsidRDefault="00EA5109" w:rsidP="00EA5109">
            <w:pPr>
              <w:pStyle w:val="ListParagraph"/>
              <w:numPr>
                <w:ilvl w:val="0"/>
                <w:numId w:val="8"/>
              </w:numPr>
              <w:rPr>
                <w:sz w:val="20"/>
                <w:szCs w:val="20"/>
              </w:rPr>
            </w:pPr>
            <w:r>
              <w:rPr>
                <w:sz w:val="20"/>
                <w:szCs w:val="20"/>
              </w:rPr>
              <w:t>Understand and evaluate primary and secondary sources</w:t>
            </w:r>
          </w:p>
          <w:p w:rsidR="00EA5109" w:rsidRDefault="00EA5109" w:rsidP="00EA5109">
            <w:pPr>
              <w:pStyle w:val="ListParagraph"/>
              <w:numPr>
                <w:ilvl w:val="0"/>
                <w:numId w:val="8"/>
              </w:numPr>
              <w:rPr>
                <w:sz w:val="20"/>
                <w:szCs w:val="20"/>
              </w:rPr>
            </w:pPr>
            <w:r>
              <w:rPr>
                <w:sz w:val="20"/>
                <w:szCs w:val="20"/>
              </w:rPr>
              <w:t>Select sources to support explanations with reasoning for why they have been chosen</w:t>
            </w:r>
          </w:p>
          <w:p w:rsidR="00EA5109" w:rsidRDefault="00EA5109" w:rsidP="00EA5109">
            <w:pPr>
              <w:pStyle w:val="ListParagraph"/>
              <w:numPr>
                <w:ilvl w:val="0"/>
                <w:numId w:val="8"/>
              </w:numPr>
              <w:rPr>
                <w:sz w:val="20"/>
                <w:szCs w:val="20"/>
              </w:rPr>
            </w:pPr>
            <w:r>
              <w:rPr>
                <w:sz w:val="20"/>
                <w:szCs w:val="20"/>
              </w:rPr>
              <w:t>Understand</w:t>
            </w:r>
            <w:r w:rsidR="00CC7F12">
              <w:rPr>
                <w:sz w:val="20"/>
                <w:szCs w:val="20"/>
              </w:rPr>
              <w:t xml:space="preserve"> and empathise with </w:t>
            </w:r>
            <w:r>
              <w:rPr>
                <w:sz w:val="20"/>
                <w:szCs w:val="20"/>
              </w:rPr>
              <w:t xml:space="preserve">significant turning points in the Victorian era (e.g. the </w:t>
            </w:r>
            <w:proofErr w:type="spellStart"/>
            <w:r>
              <w:rPr>
                <w:sz w:val="20"/>
                <w:szCs w:val="20"/>
              </w:rPr>
              <w:t>Industrical</w:t>
            </w:r>
            <w:proofErr w:type="spellEnd"/>
            <w:r>
              <w:rPr>
                <w:sz w:val="20"/>
                <w:szCs w:val="20"/>
              </w:rPr>
              <w:t xml:space="preserve"> Revolution, the Children’s Act)</w:t>
            </w:r>
          </w:p>
          <w:p w:rsidR="00EA5109" w:rsidRDefault="00EA5109" w:rsidP="00EA5109">
            <w:pPr>
              <w:pStyle w:val="ListParagraph"/>
              <w:numPr>
                <w:ilvl w:val="0"/>
                <w:numId w:val="8"/>
              </w:numPr>
              <w:rPr>
                <w:sz w:val="20"/>
                <w:szCs w:val="20"/>
              </w:rPr>
            </w:pPr>
            <w:r>
              <w:rPr>
                <w:sz w:val="20"/>
                <w:szCs w:val="20"/>
              </w:rPr>
              <w:t>Understand</w:t>
            </w:r>
            <w:r w:rsidR="00CC7F12">
              <w:rPr>
                <w:sz w:val="20"/>
                <w:szCs w:val="20"/>
              </w:rPr>
              <w:t xml:space="preserve"> and empathise with</w:t>
            </w:r>
            <w:r>
              <w:rPr>
                <w:sz w:val="20"/>
                <w:szCs w:val="20"/>
              </w:rPr>
              <w:t xml:space="preserve"> changes in social reform from the Victorian era to the present day</w:t>
            </w:r>
          </w:p>
          <w:p w:rsidR="00EA5109" w:rsidRDefault="00EA5109" w:rsidP="00EA5109">
            <w:pPr>
              <w:pStyle w:val="ListParagraph"/>
              <w:numPr>
                <w:ilvl w:val="0"/>
                <w:numId w:val="8"/>
              </w:numPr>
              <w:rPr>
                <w:sz w:val="20"/>
                <w:szCs w:val="20"/>
              </w:rPr>
            </w:pPr>
            <w:r>
              <w:rPr>
                <w:sz w:val="20"/>
                <w:szCs w:val="20"/>
              </w:rPr>
              <w:t>Understand advances in science, medicine and technology from the Victorian era to the present day</w:t>
            </w:r>
          </w:p>
          <w:p w:rsidR="00604587" w:rsidRPr="00CC7F12" w:rsidRDefault="00EA5109" w:rsidP="00CC7F12">
            <w:pPr>
              <w:pStyle w:val="ListParagraph"/>
              <w:numPr>
                <w:ilvl w:val="0"/>
                <w:numId w:val="8"/>
              </w:numPr>
              <w:rPr>
                <w:sz w:val="20"/>
                <w:szCs w:val="20"/>
              </w:rPr>
            </w:pPr>
            <w:r>
              <w:rPr>
                <w:sz w:val="20"/>
                <w:szCs w:val="20"/>
              </w:rPr>
              <w:t xml:space="preserve">Compare and contrast changes over time (within Victorian historical </w:t>
            </w:r>
            <w:r w:rsidR="00CC7F12">
              <w:rPr>
                <w:sz w:val="20"/>
                <w:szCs w:val="20"/>
              </w:rPr>
              <w:t>context and the present day too)</w:t>
            </w:r>
          </w:p>
        </w:tc>
      </w:tr>
      <w:tr w:rsidR="00EA5109" w:rsidTr="00EA5109">
        <w:tc>
          <w:tcPr>
            <w:tcW w:w="4647" w:type="dxa"/>
            <w:tcBorders>
              <w:bottom w:val="single" w:sz="4" w:space="0" w:color="auto"/>
            </w:tcBorders>
            <w:shd w:val="clear" w:color="auto" w:fill="E5B8B7" w:themeFill="accent2" w:themeFillTint="66"/>
          </w:tcPr>
          <w:p w:rsidR="00EA5109" w:rsidRPr="00A32470" w:rsidRDefault="00EA5109" w:rsidP="00EA5109">
            <w:pPr>
              <w:rPr>
                <w:i/>
                <w:sz w:val="20"/>
                <w:szCs w:val="20"/>
              </w:rPr>
            </w:pPr>
            <w:r w:rsidRPr="00A32470">
              <w:rPr>
                <w:sz w:val="20"/>
                <w:szCs w:val="20"/>
              </w:rPr>
              <w:t>Art and design</w:t>
            </w:r>
            <w:r w:rsidRPr="00A32470">
              <w:rPr>
                <w:sz w:val="20"/>
                <w:szCs w:val="20"/>
              </w:rPr>
              <w:br/>
            </w:r>
            <w:r>
              <w:rPr>
                <w:b/>
                <w:sz w:val="20"/>
                <w:szCs w:val="20"/>
              </w:rPr>
              <w:t>Context</w:t>
            </w:r>
            <w:r w:rsidRPr="008B32A1">
              <w:rPr>
                <w:b/>
                <w:sz w:val="20"/>
                <w:szCs w:val="20"/>
              </w:rPr>
              <w:t xml:space="preserve"> </w:t>
            </w:r>
            <w:r w:rsidRPr="00A32470">
              <w:rPr>
                <w:b/>
                <w:sz w:val="20"/>
                <w:szCs w:val="20"/>
              </w:rPr>
              <w:t xml:space="preserve">– </w:t>
            </w:r>
            <w:proofErr w:type="spellStart"/>
            <w:r w:rsidRPr="00A32470">
              <w:rPr>
                <w:b/>
                <w:sz w:val="20"/>
                <w:szCs w:val="20"/>
              </w:rPr>
              <w:t>L.S.Lowry</w:t>
            </w:r>
            <w:proofErr w:type="spellEnd"/>
            <w:r w:rsidRPr="00A32470">
              <w:rPr>
                <w:b/>
                <w:sz w:val="20"/>
                <w:szCs w:val="20"/>
              </w:rPr>
              <w:t xml:space="preserve">  </w:t>
            </w:r>
            <w:r>
              <w:rPr>
                <w:b/>
                <w:sz w:val="20"/>
                <w:szCs w:val="20"/>
              </w:rPr>
              <w:t>(Term 1)</w:t>
            </w:r>
          </w:p>
          <w:p w:rsidR="00EA5109" w:rsidRDefault="00EA5109" w:rsidP="00EA5109">
            <w:pPr>
              <w:rPr>
                <w:sz w:val="20"/>
                <w:szCs w:val="20"/>
                <w:highlight w:val="yellow"/>
              </w:rPr>
            </w:pPr>
          </w:p>
          <w:p w:rsidR="00EA5109" w:rsidRPr="00A32470" w:rsidRDefault="00EA5109" w:rsidP="00EA5109">
            <w:pPr>
              <w:rPr>
                <w:sz w:val="20"/>
                <w:szCs w:val="20"/>
              </w:rPr>
            </w:pPr>
            <w:r w:rsidRPr="00A32470">
              <w:rPr>
                <w:sz w:val="20"/>
                <w:szCs w:val="20"/>
              </w:rPr>
              <w:t xml:space="preserve">Exploring the work of </w:t>
            </w:r>
            <w:r>
              <w:rPr>
                <w:sz w:val="20"/>
                <w:szCs w:val="20"/>
              </w:rPr>
              <w:t>Lawrence Stephen Lowry and discussing how the central themes of his work link to the Victorian period. Producing sketches of cityscapes inspired by Lowry’s work and then translating this into collage work. Explore and gather rubbings from different surfaces around the school and then create further textured papers through the process of decalcomania. Taking inspiration from Lowry’s work, design and create a collage of a cityscape using the textured papers gathered. Build up to producing a final collaged piece.</w:t>
            </w:r>
          </w:p>
          <w:p w:rsidR="00EA5109" w:rsidRPr="00355E48" w:rsidRDefault="00EA5109" w:rsidP="00EA5109">
            <w:pPr>
              <w:rPr>
                <w:sz w:val="20"/>
                <w:szCs w:val="20"/>
                <w:highlight w:val="yellow"/>
              </w:rPr>
            </w:pPr>
          </w:p>
          <w:p w:rsidR="00EA5109" w:rsidRPr="00AA33FB" w:rsidRDefault="00EA5109" w:rsidP="00EA5109">
            <w:pPr>
              <w:rPr>
                <w:sz w:val="20"/>
                <w:szCs w:val="20"/>
                <w:u w:val="single"/>
              </w:rPr>
            </w:pPr>
            <w:r w:rsidRPr="00AA33FB">
              <w:rPr>
                <w:sz w:val="20"/>
                <w:szCs w:val="20"/>
                <w:u w:val="single"/>
              </w:rPr>
              <w:t>Key skills:</w:t>
            </w:r>
          </w:p>
          <w:p w:rsidR="00EA5109" w:rsidRDefault="00EA5109" w:rsidP="00EA5109">
            <w:pPr>
              <w:pStyle w:val="ListParagraph"/>
              <w:numPr>
                <w:ilvl w:val="0"/>
                <w:numId w:val="3"/>
              </w:numPr>
              <w:rPr>
                <w:sz w:val="20"/>
                <w:szCs w:val="20"/>
              </w:rPr>
            </w:pPr>
            <w:r w:rsidRPr="00AA33FB">
              <w:rPr>
                <w:sz w:val="20"/>
                <w:szCs w:val="20"/>
              </w:rPr>
              <w:t xml:space="preserve">Study other artists’ work and experiment with their style </w:t>
            </w:r>
          </w:p>
          <w:p w:rsidR="00EA5109" w:rsidRPr="00AA33FB" w:rsidRDefault="00EA5109" w:rsidP="00EA5109">
            <w:pPr>
              <w:pStyle w:val="ListParagraph"/>
              <w:numPr>
                <w:ilvl w:val="0"/>
                <w:numId w:val="3"/>
              </w:numPr>
              <w:rPr>
                <w:sz w:val="20"/>
                <w:szCs w:val="20"/>
              </w:rPr>
            </w:pPr>
            <w:r w:rsidRPr="00AA33FB">
              <w:rPr>
                <w:sz w:val="20"/>
                <w:szCs w:val="20"/>
              </w:rPr>
              <w:t xml:space="preserve">Select and record from first hand observation, experience and imagination, and explore ideas for different purposes. </w:t>
            </w:r>
          </w:p>
          <w:p w:rsidR="00EA5109" w:rsidRDefault="00EA5109" w:rsidP="00EA5109">
            <w:pPr>
              <w:pStyle w:val="ListParagraph"/>
              <w:numPr>
                <w:ilvl w:val="0"/>
                <w:numId w:val="3"/>
              </w:numPr>
              <w:rPr>
                <w:sz w:val="20"/>
                <w:szCs w:val="20"/>
              </w:rPr>
            </w:pPr>
            <w:r w:rsidRPr="00AA33FB">
              <w:rPr>
                <w:sz w:val="20"/>
                <w:szCs w:val="20"/>
              </w:rPr>
              <w:t xml:space="preserve">Make comments on ideas/methods/approaches used in own work and others work </w:t>
            </w:r>
          </w:p>
          <w:p w:rsidR="00EA5109" w:rsidRDefault="00EA5109" w:rsidP="00EA5109">
            <w:pPr>
              <w:pStyle w:val="ListParagraph"/>
              <w:numPr>
                <w:ilvl w:val="0"/>
                <w:numId w:val="3"/>
              </w:numPr>
              <w:rPr>
                <w:sz w:val="20"/>
                <w:szCs w:val="20"/>
              </w:rPr>
            </w:pPr>
            <w:r w:rsidRPr="00AA33FB">
              <w:rPr>
                <w:sz w:val="20"/>
                <w:szCs w:val="20"/>
              </w:rPr>
              <w:t>Use a variety of source material for their work.</w:t>
            </w:r>
          </w:p>
          <w:p w:rsidR="00EA5109" w:rsidRPr="00AA33FB" w:rsidRDefault="00EA5109" w:rsidP="00EA5109">
            <w:pPr>
              <w:pStyle w:val="ListParagraph"/>
              <w:numPr>
                <w:ilvl w:val="0"/>
                <w:numId w:val="3"/>
              </w:numPr>
              <w:rPr>
                <w:sz w:val="20"/>
                <w:szCs w:val="20"/>
              </w:rPr>
            </w:pPr>
            <w:r w:rsidRPr="00AA33FB">
              <w:rPr>
                <w:sz w:val="20"/>
                <w:szCs w:val="20"/>
              </w:rPr>
              <w:t xml:space="preserve">Work in a sustained and independent way from observation, experience and imagination. </w:t>
            </w:r>
          </w:p>
          <w:p w:rsidR="00EA5109" w:rsidRPr="00AA33FB" w:rsidRDefault="00EA5109" w:rsidP="00EA5109">
            <w:pPr>
              <w:pStyle w:val="ListParagraph"/>
              <w:numPr>
                <w:ilvl w:val="0"/>
                <w:numId w:val="3"/>
              </w:numPr>
              <w:rPr>
                <w:sz w:val="20"/>
                <w:szCs w:val="20"/>
              </w:rPr>
            </w:pPr>
            <w:r w:rsidRPr="00AA33FB">
              <w:rPr>
                <w:sz w:val="20"/>
                <w:szCs w:val="20"/>
              </w:rPr>
              <w:t>Explore the potential properties of the visual elements, line, tone, pattern, texture, colour and shape.</w:t>
            </w:r>
          </w:p>
          <w:p w:rsidR="00EA5109" w:rsidRPr="00AA33FB" w:rsidRDefault="00EA5109" w:rsidP="00EA5109">
            <w:pPr>
              <w:pStyle w:val="ListParagraph"/>
              <w:numPr>
                <w:ilvl w:val="0"/>
                <w:numId w:val="3"/>
              </w:numPr>
              <w:rPr>
                <w:sz w:val="20"/>
                <w:szCs w:val="20"/>
              </w:rPr>
            </w:pPr>
            <w:r w:rsidRPr="00AA33FB">
              <w:rPr>
                <w:sz w:val="20"/>
                <w:szCs w:val="20"/>
              </w:rPr>
              <w:t>Question and make thoughtful observations about starting points and select ideas and processes to use in their work.</w:t>
            </w:r>
          </w:p>
        </w:tc>
        <w:tc>
          <w:tcPr>
            <w:tcW w:w="4643" w:type="dxa"/>
            <w:tcBorders>
              <w:bottom w:val="single" w:sz="4" w:space="0" w:color="auto"/>
            </w:tcBorders>
            <w:shd w:val="clear" w:color="auto" w:fill="FFFF99"/>
          </w:tcPr>
          <w:p w:rsidR="00EA5109" w:rsidRPr="00A32470" w:rsidRDefault="00EA5109" w:rsidP="00EA5109">
            <w:pPr>
              <w:rPr>
                <w:sz w:val="20"/>
                <w:szCs w:val="20"/>
              </w:rPr>
            </w:pPr>
            <w:r w:rsidRPr="00A32470">
              <w:rPr>
                <w:sz w:val="20"/>
                <w:szCs w:val="20"/>
              </w:rPr>
              <w:t>Design Technology</w:t>
            </w:r>
          </w:p>
          <w:p w:rsidR="00EA5109" w:rsidRPr="00A32470" w:rsidRDefault="00EA5109" w:rsidP="00EA5109">
            <w:pPr>
              <w:rPr>
                <w:b/>
                <w:sz w:val="20"/>
                <w:szCs w:val="20"/>
              </w:rPr>
            </w:pPr>
            <w:r>
              <w:rPr>
                <w:b/>
                <w:sz w:val="20"/>
                <w:szCs w:val="20"/>
              </w:rPr>
              <w:t>Context</w:t>
            </w:r>
            <w:r w:rsidRPr="008B32A1">
              <w:rPr>
                <w:b/>
                <w:sz w:val="20"/>
                <w:szCs w:val="20"/>
              </w:rPr>
              <w:t xml:space="preserve"> </w:t>
            </w:r>
            <w:r w:rsidRPr="00A32470">
              <w:rPr>
                <w:b/>
                <w:sz w:val="20"/>
                <w:szCs w:val="20"/>
              </w:rPr>
              <w:t xml:space="preserve">– Textiles </w:t>
            </w:r>
            <w:r>
              <w:rPr>
                <w:b/>
                <w:sz w:val="20"/>
                <w:szCs w:val="20"/>
              </w:rPr>
              <w:t>(Term 2)</w:t>
            </w:r>
          </w:p>
          <w:p w:rsidR="00EA5109" w:rsidRDefault="00EA5109" w:rsidP="00EA5109">
            <w:pPr>
              <w:rPr>
                <w:sz w:val="20"/>
                <w:szCs w:val="20"/>
                <w:highlight w:val="yellow"/>
              </w:rPr>
            </w:pPr>
          </w:p>
          <w:p w:rsidR="00EA5109" w:rsidRDefault="00EA5109" w:rsidP="00EA5109">
            <w:pPr>
              <w:rPr>
                <w:sz w:val="20"/>
                <w:szCs w:val="20"/>
              </w:rPr>
            </w:pPr>
            <w:r w:rsidRPr="00C26D9C">
              <w:rPr>
                <w:sz w:val="20"/>
                <w:szCs w:val="20"/>
              </w:rPr>
              <w:t>Linking to our Fabulous Finish, ‘A Very Victorian Christmas’</w:t>
            </w:r>
            <w:r>
              <w:rPr>
                <w:sz w:val="20"/>
                <w:szCs w:val="20"/>
              </w:rPr>
              <w:t>, explore traditional Victorian Christmas decorations and consider how they differed to modern decorations. Consider a variety of possible designs after research and produce a detailed, annotated design for their own product, ensuring it meets a set brief. Select from a variety of materials, use templates to structure a three dimensional product and make informed choices about methods of joining. Carry out purposeful evaluations throughout the designing and making process and then evaluate their finished product.</w:t>
            </w:r>
          </w:p>
          <w:p w:rsidR="00EA5109" w:rsidRPr="00C26D9C" w:rsidRDefault="00EA5109" w:rsidP="00EA5109">
            <w:pPr>
              <w:rPr>
                <w:sz w:val="20"/>
                <w:szCs w:val="20"/>
              </w:rPr>
            </w:pPr>
          </w:p>
          <w:p w:rsidR="00EA5109" w:rsidRPr="0081783E" w:rsidRDefault="00EA5109" w:rsidP="00EA5109">
            <w:pPr>
              <w:rPr>
                <w:sz w:val="20"/>
                <w:szCs w:val="20"/>
                <w:u w:val="single"/>
              </w:rPr>
            </w:pPr>
            <w:r w:rsidRPr="0081783E">
              <w:rPr>
                <w:sz w:val="20"/>
                <w:szCs w:val="20"/>
                <w:u w:val="single"/>
              </w:rPr>
              <w:t>Key skills:</w:t>
            </w:r>
          </w:p>
          <w:p w:rsidR="00EA5109" w:rsidRPr="002E5501" w:rsidRDefault="00EA5109" w:rsidP="00EA5109">
            <w:pPr>
              <w:pStyle w:val="ListParagraph"/>
              <w:numPr>
                <w:ilvl w:val="0"/>
                <w:numId w:val="4"/>
              </w:numPr>
              <w:rPr>
                <w:sz w:val="20"/>
                <w:szCs w:val="20"/>
              </w:rPr>
            </w:pPr>
            <w:r>
              <w:rPr>
                <w:sz w:val="20"/>
                <w:szCs w:val="20"/>
              </w:rPr>
              <w:t>B</w:t>
            </w:r>
            <w:r w:rsidRPr="002E5501">
              <w:rPr>
                <w:sz w:val="20"/>
                <w:szCs w:val="20"/>
              </w:rPr>
              <w:t>egin to consider needs/wants of individuals/groups when designing and ensure</w:t>
            </w:r>
            <w:r>
              <w:rPr>
                <w:sz w:val="20"/>
                <w:szCs w:val="20"/>
              </w:rPr>
              <w:t xml:space="preserve"> a</w:t>
            </w:r>
            <w:r w:rsidRPr="002E5501">
              <w:rPr>
                <w:sz w:val="20"/>
                <w:szCs w:val="20"/>
              </w:rPr>
              <w:t xml:space="preserve"> product is fit for purpose</w:t>
            </w:r>
          </w:p>
          <w:p w:rsidR="00EA5109" w:rsidRPr="002E5501" w:rsidRDefault="00EA5109" w:rsidP="00EA5109">
            <w:pPr>
              <w:pStyle w:val="ListParagraph"/>
              <w:numPr>
                <w:ilvl w:val="0"/>
                <w:numId w:val="4"/>
              </w:numPr>
              <w:rPr>
                <w:sz w:val="20"/>
                <w:szCs w:val="20"/>
              </w:rPr>
            </w:pPr>
            <w:r>
              <w:rPr>
                <w:sz w:val="20"/>
                <w:szCs w:val="20"/>
              </w:rPr>
              <w:t>P</w:t>
            </w:r>
            <w:r w:rsidRPr="002E5501">
              <w:rPr>
                <w:sz w:val="20"/>
                <w:szCs w:val="20"/>
              </w:rPr>
              <w:t>roduce a logical, realistic plan and explain it to others.</w:t>
            </w:r>
          </w:p>
          <w:p w:rsidR="00EA5109" w:rsidRPr="002E5501" w:rsidRDefault="00EA5109" w:rsidP="00EA5109">
            <w:pPr>
              <w:pStyle w:val="ListParagraph"/>
              <w:numPr>
                <w:ilvl w:val="0"/>
                <w:numId w:val="4"/>
              </w:numPr>
              <w:rPr>
                <w:sz w:val="20"/>
                <w:szCs w:val="20"/>
              </w:rPr>
            </w:pPr>
            <w:r>
              <w:rPr>
                <w:sz w:val="20"/>
                <w:szCs w:val="20"/>
              </w:rPr>
              <w:t>U</w:t>
            </w:r>
            <w:r w:rsidRPr="002E5501">
              <w:rPr>
                <w:sz w:val="20"/>
                <w:szCs w:val="20"/>
              </w:rPr>
              <w:t xml:space="preserve">se annotated sketches </w:t>
            </w:r>
            <w:r>
              <w:rPr>
                <w:sz w:val="20"/>
                <w:szCs w:val="20"/>
              </w:rPr>
              <w:t>and their own templates</w:t>
            </w:r>
          </w:p>
          <w:p w:rsidR="00EA5109" w:rsidRDefault="00EA5109" w:rsidP="00EA5109">
            <w:pPr>
              <w:pStyle w:val="ListParagraph"/>
              <w:numPr>
                <w:ilvl w:val="0"/>
                <w:numId w:val="4"/>
              </w:numPr>
              <w:rPr>
                <w:sz w:val="20"/>
                <w:szCs w:val="20"/>
              </w:rPr>
            </w:pPr>
            <w:r>
              <w:rPr>
                <w:sz w:val="20"/>
                <w:szCs w:val="20"/>
              </w:rPr>
              <w:t>M</w:t>
            </w:r>
            <w:r w:rsidRPr="002E5501">
              <w:rPr>
                <w:sz w:val="20"/>
                <w:szCs w:val="20"/>
              </w:rPr>
              <w:t>ake design decisions considering time and resources.</w:t>
            </w:r>
          </w:p>
          <w:p w:rsidR="00EA5109" w:rsidRPr="00C26D9C" w:rsidRDefault="00EA5109" w:rsidP="00EA5109">
            <w:pPr>
              <w:pStyle w:val="ListParagraph"/>
              <w:numPr>
                <w:ilvl w:val="0"/>
                <w:numId w:val="4"/>
              </w:numPr>
              <w:rPr>
                <w:sz w:val="20"/>
                <w:szCs w:val="20"/>
              </w:rPr>
            </w:pPr>
            <w:r>
              <w:rPr>
                <w:sz w:val="20"/>
                <w:szCs w:val="20"/>
              </w:rPr>
              <w:t>T</w:t>
            </w:r>
            <w:r w:rsidRPr="00C26D9C">
              <w:rPr>
                <w:sz w:val="20"/>
                <w:szCs w:val="20"/>
              </w:rPr>
              <w:t>hink about user and aesthetics when choosing textiles</w:t>
            </w:r>
          </w:p>
          <w:p w:rsidR="00EA5109" w:rsidRPr="00C26D9C" w:rsidRDefault="00EA5109" w:rsidP="00EA5109">
            <w:pPr>
              <w:pStyle w:val="ListParagraph"/>
              <w:numPr>
                <w:ilvl w:val="0"/>
                <w:numId w:val="4"/>
              </w:numPr>
              <w:rPr>
                <w:sz w:val="20"/>
                <w:szCs w:val="20"/>
              </w:rPr>
            </w:pPr>
            <w:r>
              <w:rPr>
                <w:sz w:val="20"/>
                <w:szCs w:val="20"/>
              </w:rPr>
              <w:t>T</w:t>
            </w:r>
            <w:r w:rsidRPr="00C26D9C">
              <w:rPr>
                <w:sz w:val="20"/>
                <w:szCs w:val="20"/>
              </w:rPr>
              <w:t>hink about how to make</w:t>
            </w:r>
            <w:r>
              <w:rPr>
                <w:sz w:val="20"/>
                <w:szCs w:val="20"/>
              </w:rPr>
              <w:t xml:space="preserve"> a</w:t>
            </w:r>
            <w:r w:rsidRPr="00C26D9C">
              <w:rPr>
                <w:sz w:val="20"/>
                <w:szCs w:val="20"/>
              </w:rPr>
              <w:t xml:space="preserve"> product strong and </w:t>
            </w:r>
            <w:r>
              <w:rPr>
                <w:sz w:val="20"/>
                <w:szCs w:val="20"/>
              </w:rPr>
              <w:t>aesthetically pleasing</w:t>
            </w:r>
          </w:p>
          <w:p w:rsidR="00EA5109" w:rsidRDefault="00EA5109" w:rsidP="00EA5109">
            <w:pPr>
              <w:pStyle w:val="ListParagraph"/>
              <w:numPr>
                <w:ilvl w:val="0"/>
                <w:numId w:val="4"/>
              </w:numPr>
              <w:rPr>
                <w:sz w:val="20"/>
                <w:szCs w:val="20"/>
              </w:rPr>
            </w:pPr>
            <w:r>
              <w:rPr>
                <w:sz w:val="20"/>
                <w:szCs w:val="20"/>
              </w:rPr>
              <w:t>Consider</w:t>
            </w:r>
            <w:r w:rsidRPr="00C26D9C">
              <w:rPr>
                <w:sz w:val="20"/>
                <w:szCs w:val="20"/>
              </w:rPr>
              <w:t xml:space="preserve"> a range of ways to join things</w:t>
            </w:r>
          </w:p>
          <w:p w:rsidR="00EA5109" w:rsidRDefault="00EA5109" w:rsidP="00EA5109">
            <w:pPr>
              <w:pStyle w:val="ListParagraph"/>
              <w:numPr>
                <w:ilvl w:val="0"/>
                <w:numId w:val="4"/>
              </w:numPr>
              <w:rPr>
                <w:sz w:val="20"/>
                <w:szCs w:val="20"/>
              </w:rPr>
            </w:pPr>
            <w:r>
              <w:rPr>
                <w:sz w:val="20"/>
                <w:szCs w:val="20"/>
              </w:rPr>
              <w:t>B</w:t>
            </w:r>
            <w:r w:rsidRPr="00C26D9C">
              <w:rPr>
                <w:sz w:val="20"/>
                <w:szCs w:val="20"/>
              </w:rPr>
              <w:t>egin to understand that a single 3D textiles project can be made from a combination of fabric shapes.</w:t>
            </w:r>
          </w:p>
          <w:p w:rsidR="00EA5109" w:rsidRPr="002E5501" w:rsidRDefault="00EA5109" w:rsidP="00EA5109">
            <w:pPr>
              <w:pStyle w:val="ListParagraph"/>
              <w:numPr>
                <w:ilvl w:val="0"/>
                <w:numId w:val="4"/>
              </w:numPr>
              <w:rPr>
                <w:sz w:val="20"/>
                <w:szCs w:val="20"/>
              </w:rPr>
            </w:pPr>
            <w:r>
              <w:rPr>
                <w:sz w:val="20"/>
                <w:szCs w:val="20"/>
              </w:rPr>
              <w:t>A</w:t>
            </w:r>
            <w:r w:rsidRPr="002E5501">
              <w:rPr>
                <w:sz w:val="20"/>
                <w:szCs w:val="20"/>
              </w:rPr>
              <w:t>ccurately measure, ma</w:t>
            </w:r>
            <w:r>
              <w:rPr>
                <w:sz w:val="20"/>
                <w:szCs w:val="20"/>
              </w:rPr>
              <w:t>rk out, cut and shape materials</w:t>
            </w:r>
          </w:p>
          <w:p w:rsidR="00EA5109" w:rsidRPr="002E5501" w:rsidRDefault="00EA5109" w:rsidP="00EA5109">
            <w:pPr>
              <w:pStyle w:val="ListParagraph"/>
              <w:numPr>
                <w:ilvl w:val="0"/>
                <w:numId w:val="4"/>
              </w:numPr>
              <w:rPr>
                <w:sz w:val="20"/>
                <w:szCs w:val="20"/>
              </w:rPr>
            </w:pPr>
            <w:r>
              <w:rPr>
                <w:sz w:val="20"/>
                <w:szCs w:val="20"/>
              </w:rPr>
              <w:t>A</w:t>
            </w:r>
            <w:r w:rsidRPr="002E5501">
              <w:rPr>
                <w:sz w:val="20"/>
                <w:szCs w:val="20"/>
              </w:rPr>
              <w:t>ccurately assem</w:t>
            </w:r>
            <w:r>
              <w:rPr>
                <w:sz w:val="20"/>
                <w:szCs w:val="20"/>
              </w:rPr>
              <w:t>ble, join and combine materials</w:t>
            </w:r>
          </w:p>
          <w:p w:rsidR="00EA5109" w:rsidRDefault="00EA5109" w:rsidP="00EA5109">
            <w:pPr>
              <w:pStyle w:val="ListParagraph"/>
              <w:numPr>
                <w:ilvl w:val="0"/>
                <w:numId w:val="4"/>
              </w:numPr>
              <w:rPr>
                <w:sz w:val="20"/>
                <w:szCs w:val="20"/>
              </w:rPr>
            </w:pPr>
            <w:r>
              <w:rPr>
                <w:sz w:val="20"/>
                <w:szCs w:val="20"/>
              </w:rPr>
              <w:t>A</w:t>
            </w:r>
            <w:r w:rsidRPr="002E5501">
              <w:rPr>
                <w:sz w:val="20"/>
                <w:szCs w:val="20"/>
              </w:rPr>
              <w:t>ccurately apply a range of finishing techniques</w:t>
            </w:r>
          </w:p>
          <w:p w:rsidR="00EA5109" w:rsidRPr="002E5501" w:rsidRDefault="00EA5109" w:rsidP="00EA5109">
            <w:pPr>
              <w:pStyle w:val="ListParagraph"/>
              <w:numPr>
                <w:ilvl w:val="0"/>
                <w:numId w:val="4"/>
              </w:numPr>
              <w:rPr>
                <w:sz w:val="20"/>
                <w:szCs w:val="20"/>
              </w:rPr>
            </w:pPr>
            <w:r>
              <w:rPr>
                <w:sz w:val="20"/>
                <w:szCs w:val="20"/>
              </w:rPr>
              <w:t>E</w:t>
            </w:r>
            <w:r w:rsidRPr="002E5501">
              <w:rPr>
                <w:sz w:val="20"/>
                <w:szCs w:val="20"/>
              </w:rPr>
              <w:t xml:space="preserve">valuate </w:t>
            </w:r>
            <w:r>
              <w:rPr>
                <w:sz w:val="20"/>
                <w:szCs w:val="20"/>
              </w:rPr>
              <w:t xml:space="preserve">the </w:t>
            </w:r>
            <w:r w:rsidRPr="002E5501">
              <w:rPr>
                <w:sz w:val="20"/>
                <w:szCs w:val="20"/>
              </w:rPr>
              <w:t>quality of design while designing and making</w:t>
            </w:r>
          </w:p>
          <w:p w:rsidR="00EA5109" w:rsidRDefault="00EA5109" w:rsidP="00EA5109">
            <w:pPr>
              <w:pStyle w:val="ListParagraph"/>
              <w:numPr>
                <w:ilvl w:val="0"/>
                <w:numId w:val="4"/>
              </w:numPr>
              <w:rPr>
                <w:sz w:val="20"/>
                <w:szCs w:val="20"/>
              </w:rPr>
            </w:pPr>
            <w:r>
              <w:rPr>
                <w:sz w:val="20"/>
                <w:szCs w:val="20"/>
              </w:rPr>
              <w:t>E</w:t>
            </w:r>
            <w:r w:rsidRPr="002E5501">
              <w:rPr>
                <w:sz w:val="20"/>
                <w:szCs w:val="20"/>
              </w:rPr>
              <w:t>valuate ideas and</w:t>
            </w:r>
            <w:r>
              <w:rPr>
                <w:sz w:val="20"/>
                <w:szCs w:val="20"/>
              </w:rPr>
              <w:t xml:space="preserve"> their</w:t>
            </w:r>
            <w:r w:rsidRPr="002E5501">
              <w:rPr>
                <w:sz w:val="20"/>
                <w:szCs w:val="20"/>
              </w:rPr>
              <w:t xml:space="preserve"> finished product against </w:t>
            </w:r>
            <w:r>
              <w:rPr>
                <w:sz w:val="20"/>
                <w:szCs w:val="20"/>
              </w:rPr>
              <w:t xml:space="preserve">the </w:t>
            </w:r>
            <w:r w:rsidRPr="002E5501">
              <w:rPr>
                <w:sz w:val="20"/>
                <w:szCs w:val="20"/>
              </w:rPr>
              <w:t>specification, considering purpose and appearance.</w:t>
            </w:r>
          </w:p>
          <w:p w:rsidR="00EA5109" w:rsidRDefault="00EA5109" w:rsidP="00EA5109">
            <w:pPr>
              <w:rPr>
                <w:sz w:val="20"/>
                <w:szCs w:val="20"/>
              </w:rPr>
            </w:pPr>
          </w:p>
          <w:p w:rsidR="00EA5109" w:rsidRPr="00EA5109" w:rsidRDefault="00EA5109" w:rsidP="00EA5109">
            <w:pPr>
              <w:rPr>
                <w:b/>
                <w:sz w:val="20"/>
                <w:szCs w:val="20"/>
              </w:rPr>
            </w:pPr>
            <w:r w:rsidRPr="00EA5109">
              <w:rPr>
                <w:b/>
                <w:sz w:val="20"/>
                <w:szCs w:val="20"/>
              </w:rPr>
              <w:t>Forest School</w:t>
            </w:r>
          </w:p>
          <w:p w:rsidR="00EA5109" w:rsidRPr="00B006FF" w:rsidRDefault="00EA5109" w:rsidP="00EA5109">
            <w:pPr>
              <w:rPr>
                <w:sz w:val="20"/>
                <w:szCs w:val="20"/>
              </w:rPr>
            </w:pPr>
            <w:r>
              <w:rPr>
                <w:sz w:val="20"/>
                <w:szCs w:val="20"/>
              </w:rPr>
              <w:t>Explore traditional Victorian gardens and how these developed during the time period. Year group to create their own Victorian garden in the Year 5 section of the Wildlife Garden. Children to be responsible for designing, making and maintaining the garden. Create a class ‘walled kitchen garden’ growing herbs and plants traditionally used by the Victorians.</w:t>
            </w:r>
          </w:p>
        </w:tc>
        <w:tc>
          <w:tcPr>
            <w:tcW w:w="4658" w:type="dxa"/>
            <w:tcBorders>
              <w:bottom w:val="single" w:sz="4" w:space="0" w:color="auto"/>
            </w:tcBorders>
            <w:shd w:val="clear" w:color="auto" w:fill="FF99FF"/>
          </w:tcPr>
          <w:p w:rsidR="00EA5109" w:rsidRPr="003819E6" w:rsidRDefault="00EA5109" w:rsidP="00EA5109">
            <w:pPr>
              <w:rPr>
                <w:rFonts w:cstheme="minorHAnsi"/>
                <w:sz w:val="20"/>
                <w:szCs w:val="20"/>
              </w:rPr>
            </w:pPr>
            <w:r w:rsidRPr="003819E6">
              <w:rPr>
                <w:rFonts w:cstheme="minorHAnsi"/>
                <w:sz w:val="20"/>
                <w:szCs w:val="20"/>
              </w:rPr>
              <w:t>Computing</w:t>
            </w:r>
          </w:p>
          <w:p w:rsidR="00EA5109" w:rsidRPr="003819E6" w:rsidRDefault="00EA5109" w:rsidP="00EA5109">
            <w:pPr>
              <w:rPr>
                <w:rFonts w:cstheme="minorHAnsi"/>
                <w:b/>
                <w:sz w:val="20"/>
                <w:szCs w:val="20"/>
              </w:rPr>
            </w:pPr>
            <w:r>
              <w:rPr>
                <w:b/>
                <w:sz w:val="20"/>
                <w:szCs w:val="20"/>
              </w:rPr>
              <w:t>Context</w:t>
            </w:r>
            <w:r w:rsidRPr="008B32A1">
              <w:rPr>
                <w:b/>
                <w:sz w:val="20"/>
                <w:szCs w:val="20"/>
              </w:rPr>
              <w:t xml:space="preserve"> </w:t>
            </w:r>
            <w:r w:rsidRPr="003819E6">
              <w:rPr>
                <w:rFonts w:cstheme="minorHAnsi"/>
                <w:b/>
                <w:sz w:val="20"/>
                <w:szCs w:val="20"/>
              </w:rPr>
              <w:t xml:space="preserve">– Understanding </w:t>
            </w:r>
            <w:proofErr w:type="spellStart"/>
            <w:r w:rsidRPr="003819E6">
              <w:rPr>
                <w:rFonts w:cstheme="minorHAnsi"/>
                <w:b/>
                <w:sz w:val="20"/>
                <w:szCs w:val="20"/>
              </w:rPr>
              <w:t>techonology</w:t>
            </w:r>
            <w:proofErr w:type="spellEnd"/>
            <w:r w:rsidRPr="003819E6">
              <w:rPr>
                <w:rFonts w:cstheme="minorHAnsi"/>
                <w:b/>
                <w:sz w:val="20"/>
                <w:szCs w:val="20"/>
              </w:rPr>
              <w:t>: sharing information</w:t>
            </w:r>
            <w:r>
              <w:rPr>
                <w:rFonts w:cstheme="minorHAnsi"/>
                <w:b/>
                <w:sz w:val="20"/>
                <w:szCs w:val="20"/>
              </w:rPr>
              <w:t xml:space="preserve"> (Term 1)</w:t>
            </w:r>
            <w:r>
              <w:rPr>
                <w:rFonts w:cstheme="minorHAnsi"/>
                <w:b/>
                <w:sz w:val="20"/>
                <w:szCs w:val="20"/>
              </w:rPr>
              <w:br/>
              <w:t>Coding (Term 2)</w:t>
            </w:r>
          </w:p>
          <w:p w:rsidR="00EA5109" w:rsidRPr="003819E6" w:rsidRDefault="00EA5109" w:rsidP="00EA5109">
            <w:pPr>
              <w:rPr>
                <w:rFonts w:cstheme="minorHAnsi"/>
                <w:sz w:val="20"/>
                <w:szCs w:val="20"/>
              </w:rPr>
            </w:pPr>
          </w:p>
          <w:p w:rsidR="00EA5109" w:rsidRPr="003819E6" w:rsidRDefault="00EA5109" w:rsidP="00EA5109">
            <w:pPr>
              <w:rPr>
                <w:rFonts w:cstheme="minorHAnsi"/>
                <w:sz w:val="20"/>
                <w:szCs w:val="20"/>
                <w:u w:val="single"/>
              </w:rPr>
            </w:pPr>
            <w:r w:rsidRPr="003819E6">
              <w:rPr>
                <w:rFonts w:cstheme="minorHAnsi"/>
                <w:sz w:val="20"/>
                <w:szCs w:val="20"/>
                <w:u w:val="single"/>
              </w:rPr>
              <w:t>Key Skills:</w:t>
            </w:r>
          </w:p>
          <w:p w:rsidR="00EA5109" w:rsidRPr="003819E6" w:rsidRDefault="00EA5109" w:rsidP="00EA5109">
            <w:pPr>
              <w:pStyle w:val="ListParagraph"/>
              <w:numPr>
                <w:ilvl w:val="0"/>
                <w:numId w:val="10"/>
              </w:numPr>
              <w:rPr>
                <w:rFonts w:cstheme="minorHAnsi"/>
                <w:sz w:val="20"/>
                <w:szCs w:val="20"/>
              </w:rPr>
            </w:pPr>
            <w:r w:rsidRPr="003819E6">
              <w:rPr>
                <w:rFonts w:cstheme="minorHAnsi"/>
                <w:sz w:val="20"/>
                <w:szCs w:val="20"/>
              </w:rPr>
              <w:t>use and combine a variety of software (including internet.</w:t>
            </w:r>
          </w:p>
          <w:p w:rsidR="00EA5109" w:rsidRPr="003819E6" w:rsidRDefault="00EA5109" w:rsidP="00EA5109">
            <w:pPr>
              <w:numPr>
                <w:ilvl w:val="0"/>
                <w:numId w:val="10"/>
              </w:numPr>
              <w:rPr>
                <w:rFonts w:cstheme="minorHAnsi"/>
                <w:sz w:val="20"/>
                <w:szCs w:val="20"/>
              </w:rPr>
            </w:pPr>
            <w:r w:rsidRPr="003819E6">
              <w:rPr>
                <w:rFonts w:cstheme="minorHAnsi"/>
                <w:sz w:val="20"/>
                <w:szCs w:val="20"/>
              </w:rPr>
              <w:t>Design, write and debug programs that accomplish specific goals</w:t>
            </w:r>
          </w:p>
          <w:p w:rsidR="00EA5109" w:rsidRPr="003819E6" w:rsidRDefault="00EA5109" w:rsidP="00EA5109">
            <w:pPr>
              <w:numPr>
                <w:ilvl w:val="0"/>
                <w:numId w:val="10"/>
              </w:numPr>
              <w:rPr>
                <w:rFonts w:cstheme="minorHAnsi"/>
                <w:sz w:val="20"/>
                <w:szCs w:val="20"/>
              </w:rPr>
            </w:pPr>
            <w:r w:rsidRPr="003819E6">
              <w:rPr>
                <w:rFonts w:cstheme="minorHAnsi"/>
                <w:sz w:val="20"/>
                <w:szCs w:val="20"/>
              </w:rPr>
              <w:t>Understand computer networks</w:t>
            </w:r>
          </w:p>
          <w:p w:rsidR="00EA5109" w:rsidRPr="003819E6" w:rsidRDefault="00EA5109" w:rsidP="00EA5109">
            <w:pPr>
              <w:numPr>
                <w:ilvl w:val="0"/>
                <w:numId w:val="10"/>
              </w:numPr>
              <w:rPr>
                <w:rFonts w:cstheme="minorHAnsi"/>
                <w:sz w:val="20"/>
                <w:szCs w:val="20"/>
              </w:rPr>
            </w:pPr>
            <w:r w:rsidRPr="003819E6">
              <w:rPr>
                <w:rFonts w:cstheme="minorHAnsi"/>
                <w:sz w:val="20"/>
                <w:szCs w:val="20"/>
              </w:rPr>
              <w:t xml:space="preserve">Select, use and combine a variety of software (including internet services) on a range of digital devices to design </w:t>
            </w:r>
          </w:p>
          <w:p w:rsidR="00EA5109" w:rsidRPr="003819E6" w:rsidRDefault="00EA5109" w:rsidP="00EA5109">
            <w:pPr>
              <w:numPr>
                <w:ilvl w:val="0"/>
                <w:numId w:val="10"/>
              </w:numPr>
              <w:rPr>
                <w:rFonts w:cstheme="minorHAnsi"/>
                <w:b/>
                <w:sz w:val="20"/>
                <w:szCs w:val="20"/>
              </w:rPr>
            </w:pPr>
            <w:r w:rsidRPr="003819E6">
              <w:rPr>
                <w:rFonts w:cstheme="minorHAnsi"/>
                <w:sz w:val="20"/>
                <w:szCs w:val="20"/>
              </w:rPr>
              <w:t>Use technology safely, respectfully and responsibly</w:t>
            </w:r>
          </w:p>
          <w:p w:rsidR="00EA5109" w:rsidRPr="003819E6" w:rsidRDefault="00EA5109" w:rsidP="00EA5109">
            <w:pPr>
              <w:numPr>
                <w:ilvl w:val="0"/>
                <w:numId w:val="10"/>
              </w:numPr>
              <w:rPr>
                <w:rFonts w:cstheme="minorHAnsi"/>
                <w:b/>
                <w:sz w:val="20"/>
                <w:szCs w:val="20"/>
              </w:rPr>
            </w:pPr>
            <w:r>
              <w:rPr>
                <w:rFonts w:cstheme="minorHAnsi"/>
                <w:sz w:val="20"/>
                <w:szCs w:val="20"/>
              </w:rPr>
              <w:t xml:space="preserve">Develop </w:t>
            </w:r>
            <w:r w:rsidRPr="003819E6">
              <w:rPr>
                <w:rFonts w:cstheme="minorHAnsi"/>
                <w:sz w:val="20"/>
                <w:szCs w:val="20"/>
              </w:rPr>
              <w:t>understanding of computer systems and how information is transferr</w:t>
            </w:r>
            <w:r>
              <w:rPr>
                <w:rFonts w:cstheme="minorHAnsi"/>
                <w:sz w:val="20"/>
                <w:szCs w:val="20"/>
              </w:rPr>
              <w:t>ed between systems and devices (</w:t>
            </w:r>
            <w:r w:rsidRPr="003819E6">
              <w:rPr>
                <w:rFonts w:cstheme="minorHAnsi"/>
                <w:sz w:val="20"/>
                <w:szCs w:val="20"/>
              </w:rPr>
              <w:t>small-scale systems as well as large-scale systems</w:t>
            </w:r>
            <w:r>
              <w:rPr>
                <w:rFonts w:cstheme="minorHAnsi"/>
                <w:sz w:val="20"/>
                <w:szCs w:val="20"/>
              </w:rPr>
              <w:t>)</w:t>
            </w:r>
            <w:r w:rsidRPr="003819E6">
              <w:rPr>
                <w:rFonts w:cstheme="minorHAnsi"/>
                <w:sz w:val="20"/>
                <w:szCs w:val="20"/>
              </w:rPr>
              <w:t>.</w:t>
            </w:r>
          </w:p>
          <w:p w:rsidR="00EA5109" w:rsidRPr="003819E6" w:rsidRDefault="00EA5109" w:rsidP="00EA5109">
            <w:pPr>
              <w:numPr>
                <w:ilvl w:val="0"/>
                <w:numId w:val="10"/>
              </w:numPr>
              <w:rPr>
                <w:rFonts w:cstheme="minorHAnsi"/>
                <w:b/>
                <w:sz w:val="20"/>
                <w:szCs w:val="20"/>
              </w:rPr>
            </w:pPr>
            <w:r>
              <w:rPr>
                <w:rFonts w:cstheme="minorHAnsi"/>
                <w:sz w:val="20"/>
                <w:szCs w:val="20"/>
              </w:rPr>
              <w:t>Identify and explain</w:t>
            </w:r>
            <w:r w:rsidRPr="003819E6">
              <w:rPr>
                <w:rFonts w:cstheme="minorHAnsi"/>
                <w:sz w:val="20"/>
                <w:szCs w:val="20"/>
              </w:rPr>
              <w:t xml:space="preserve"> the input, output, and process aspects of a variety of</w:t>
            </w:r>
            <w:r>
              <w:rPr>
                <w:rFonts w:cstheme="minorHAnsi"/>
                <w:sz w:val="20"/>
                <w:szCs w:val="20"/>
              </w:rPr>
              <w:t xml:space="preserve"> different real-world systems. </w:t>
            </w:r>
          </w:p>
          <w:p w:rsidR="00EA5109" w:rsidRPr="003819E6" w:rsidRDefault="00EA5109" w:rsidP="00EA5109">
            <w:pPr>
              <w:numPr>
                <w:ilvl w:val="0"/>
                <w:numId w:val="10"/>
              </w:numPr>
              <w:rPr>
                <w:rFonts w:cstheme="minorHAnsi"/>
                <w:b/>
                <w:sz w:val="20"/>
                <w:szCs w:val="20"/>
              </w:rPr>
            </w:pPr>
            <w:r>
              <w:rPr>
                <w:rFonts w:cstheme="minorHAnsi"/>
                <w:sz w:val="20"/>
                <w:szCs w:val="20"/>
              </w:rPr>
              <w:t>Coding: speed, direction and coordinates (learn how computers use numbers to represent things in coding)</w:t>
            </w:r>
          </w:p>
          <w:p w:rsidR="00EA5109" w:rsidRPr="00AA33FB" w:rsidRDefault="00EA5109" w:rsidP="00EA5109">
            <w:pPr>
              <w:numPr>
                <w:ilvl w:val="0"/>
                <w:numId w:val="10"/>
              </w:numPr>
              <w:rPr>
                <w:rFonts w:cstheme="minorHAnsi"/>
                <w:sz w:val="20"/>
                <w:szCs w:val="20"/>
              </w:rPr>
            </w:pPr>
            <w:r w:rsidRPr="003819E6">
              <w:rPr>
                <w:rFonts w:cstheme="minorHAnsi"/>
                <w:sz w:val="20"/>
                <w:szCs w:val="20"/>
              </w:rPr>
              <w:t>Coding: random numbers and simulations (learn how computers generate random numbers and ho</w:t>
            </w:r>
            <w:r>
              <w:rPr>
                <w:rFonts w:cstheme="minorHAnsi"/>
                <w:sz w:val="20"/>
                <w:szCs w:val="20"/>
              </w:rPr>
              <w:t>w these are used in simulations</w:t>
            </w:r>
          </w:p>
        </w:tc>
      </w:tr>
      <w:tr w:rsidR="00EA5109" w:rsidTr="00EA5109">
        <w:tc>
          <w:tcPr>
            <w:tcW w:w="4647" w:type="dxa"/>
            <w:tcBorders>
              <w:bottom w:val="single" w:sz="4" w:space="0" w:color="auto"/>
            </w:tcBorders>
            <w:shd w:val="clear" w:color="auto" w:fill="99FF99"/>
          </w:tcPr>
          <w:p w:rsidR="00EA5109" w:rsidRDefault="00EA5109" w:rsidP="00EA5109">
            <w:pPr>
              <w:rPr>
                <w:sz w:val="20"/>
                <w:szCs w:val="20"/>
              </w:rPr>
            </w:pPr>
            <w:r w:rsidRPr="00B05902">
              <w:rPr>
                <w:sz w:val="20"/>
                <w:szCs w:val="20"/>
              </w:rPr>
              <w:t>French</w:t>
            </w:r>
          </w:p>
          <w:p w:rsidR="00FC5AD8" w:rsidRPr="00747D65" w:rsidRDefault="00FC5AD8" w:rsidP="00EA5109">
            <w:pPr>
              <w:rPr>
                <w:rFonts w:cstheme="minorHAnsi"/>
                <w:sz w:val="18"/>
                <w:szCs w:val="20"/>
              </w:rPr>
            </w:pPr>
            <w:r w:rsidRPr="00747D65">
              <w:rPr>
                <w:rFonts w:eastAsiaTheme="minorEastAsia" w:cstheme="minorHAnsi"/>
                <w:b/>
                <w:sz w:val="20"/>
              </w:rPr>
              <w:t>Do you have a pet? / My home</w:t>
            </w:r>
          </w:p>
          <w:p w:rsidR="00FC5AD8" w:rsidRPr="00FC5AD8" w:rsidRDefault="00FC5AD8" w:rsidP="00EA5109">
            <w:pPr>
              <w:rPr>
                <w:rFonts w:cstheme="minorHAnsi"/>
                <w:sz w:val="20"/>
                <w:szCs w:val="20"/>
              </w:rPr>
            </w:pPr>
            <w:r w:rsidRPr="00FC5AD8">
              <w:rPr>
                <w:rFonts w:cstheme="minorHAnsi"/>
                <w:sz w:val="20"/>
                <w:szCs w:val="20"/>
              </w:rPr>
              <w:t xml:space="preserve">Listening: </w:t>
            </w:r>
          </w:p>
          <w:p w:rsidR="00FC5AD8" w:rsidRPr="00FC5AD8" w:rsidRDefault="00FC5AD8" w:rsidP="00FC5AD8">
            <w:pPr>
              <w:rPr>
                <w:rFonts w:cstheme="minorHAnsi"/>
                <w:sz w:val="20"/>
                <w:szCs w:val="20"/>
              </w:rPr>
            </w:pPr>
          </w:p>
          <w:p w:rsidR="00FC5AD8" w:rsidRPr="00FC5AD8" w:rsidRDefault="00FC5AD8" w:rsidP="00FC5AD8">
            <w:pPr>
              <w:rPr>
                <w:rFonts w:cstheme="minorHAnsi"/>
                <w:sz w:val="20"/>
                <w:szCs w:val="20"/>
              </w:rPr>
            </w:pPr>
            <w:r w:rsidRPr="00FC5AD8">
              <w:rPr>
                <w:rFonts w:cstheme="minorHAnsi"/>
                <w:sz w:val="20"/>
                <w:szCs w:val="20"/>
              </w:rPr>
              <w:t>Listen more attentively and for longer. Understand more of what we hear even when some of the language may be unfamiliar by using the decoding skills we have developed.</w:t>
            </w:r>
          </w:p>
          <w:p w:rsidR="00FC5AD8" w:rsidRPr="00FC5AD8" w:rsidRDefault="00FC5AD8" w:rsidP="00FC5AD8">
            <w:pPr>
              <w:rPr>
                <w:rFonts w:cstheme="minorHAnsi"/>
                <w:sz w:val="20"/>
                <w:szCs w:val="20"/>
              </w:rPr>
            </w:pPr>
          </w:p>
          <w:p w:rsidR="00FC5AD8" w:rsidRPr="00FC5AD8" w:rsidRDefault="00FC5AD8" w:rsidP="00FC5AD8">
            <w:pPr>
              <w:rPr>
                <w:rFonts w:eastAsiaTheme="minorEastAsia" w:cstheme="minorHAnsi"/>
                <w:sz w:val="20"/>
                <w:szCs w:val="20"/>
              </w:rPr>
            </w:pPr>
            <w:r w:rsidRPr="00FC5AD8">
              <w:rPr>
                <w:rFonts w:cstheme="minorHAnsi"/>
                <w:sz w:val="20"/>
                <w:szCs w:val="20"/>
              </w:rPr>
              <w:t xml:space="preserve">Speaking: </w:t>
            </w:r>
            <w:r w:rsidRPr="00FC5AD8">
              <w:rPr>
                <w:rFonts w:eastAsiaTheme="minorEastAsia" w:cstheme="minorHAnsi"/>
                <w:sz w:val="20"/>
                <w:szCs w:val="20"/>
              </w:rPr>
              <w:t>Communicate on a wider range of topics and themes. Remember and recall a range of vocabulary with increased knowledge, confidence and spontaneity.</w:t>
            </w:r>
          </w:p>
          <w:p w:rsidR="00FC5AD8" w:rsidRPr="00FC5AD8" w:rsidRDefault="00FC5AD8" w:rsidP="00FC5AD8">
            <w:pPr>
              <w:rPr>
                <w:rFonts w:eastAsiaTheme="minorEastAsia" w:cstheme="minorHAnsi"/>
                <w:sz w:val="20"/>
                <w:szCs w:val="20"/>
              </w:rPr>
            </w:pPr>
          </w:p>
          <w:p w:rsidR="00FC5AD8" w:rsidRPr="00FC5AD8" w:rsidRDefault="00FC5AD8" w:rsidP="00FC5AD8">
            <w:pPr>
              <w:rPr>
                <w:rFonts w:cstheme="minorHAnsi"/>
                <w:sz w:val="20"/>
                <w:szCs w:val="20"/>
              </w:rPr>
            </w:pPr>
            <w:r w:rsidRPr="00FC5AD8">
              <w:rPr>
                <w:rFonts w:cstheme="minorHAnsi"/>
                <w:sz w:val="20"/>
                <w:szCs w:val="20"/>
              </w:rPr>
              <w:t xml:space="preserve">Speaking: </w:t>
            </w:r>
          </w:p>
          <w:p w:rsidR="00FC5AD8" w:rsidRPr="00FC5AD8" w:rsidRDefault="00FC5AD8" w:rsidP="00FC5AD8">
            <w:pPr>
              <w:rPr>
                <w:rFonts w:eastAsiaTheme="minorEastAsia" w:cstheme="minorHAnsi"/>
                <w:sz w:val="20"/>
                <w:szCs w:val="20"/>
              </w:rPr>
            </w:pPr>
            <w:r w:rsidRPr="00FC5AD8">
              <w:rPr>
                <w:rFonts w:eastAsiaTheme="minorEastAsia" w:cstheme="minorHAnsi"/>
                <w:sz w:val="20"/>
                <w:szCs w:val="20"/>
              </w:rPr>
              <w:t>Understand longer passages in the foreign language and start to decode meaning of unknown words using cognates and context. Increase our knowledge of phonemes and letter strings using knowledge learnt from 'Phonics Lessons 1 to 3'</w:t>
            </w:r>
          </w:p>
          <w:p w:rsidR="00FC5AD8" w:rsidRPr="00FC5AD8" w:rsidRDefault="00FC5AD8" w:rsidP="00FC5AD8">
            <w:pPr>
              <w:rPr>
                <w:rFonts w:eastAsiaTheme="minorEastAsia" w:cstheme="minorHAnsi"/>
                <w:sz w:val="20"/>
                <w:szCs w:val="20"/>
              </w:rPr>
            </w:pPr>
          </w:p>
          <w:p w:rsidR="00FC5AD8" w:rsidRPr="00FC5AD8" w:rsidRDefault="00FC5AD8" w:rsidP="00FC5AD8">
            <w:pPr>
              <w:rPr>
                <w:rFonts w:eastAsiaTheme="minorEastAsia" w:cstheme="minorHAnsi"/>
                <w:sz w:val="20"/>
                <w:szCs w:val="20"/>
              </w:rPr>
            </w:pPr>
            <w:r w:rsidRPr="00FC5AD8">
              <w:rPr>
                <w:rFonts w:eastAsiaTheme="minorEastAsia" w:cstheme="minorHAnsi"/>
                <w:sz w:val="20"/>
                <w:szCs w:val="20"/>
              </w:rPr>
              <w:t xml:space="preserve">Writing: </w:t>
            </w:r>
          </w:p>
          <w:p w:rsidR="00FC5AD8" w:rsidRPr="00FC5AD8" w:rsidRDefault="00FC5AD8" w:rsidP="00FC5AD8">
            <w:pPr>
              <w:rPr>
                <w:rFonts w:eastAsiaTheme="minorEastAsia" w:cstheme="minorHAnsi"/>
                <w:sz w:val="20"/>
                <w:szCs w:val="20"/>
              </w:rPr>
            </w:pPr>
            <w:r w:rsidRPr="00FC5AD8">
              <w:rPr>
                <w:rFonts w:eastAsiaTheme="minorEastAsia" w:cstheme="minorHAnsi"/>
                <w:sz w:val="20"/>
                <w:szCs w:val="20"/>
              </w:rPr>
              <w:t>Write a paragraph using familiar language incorporating connectives/conjunctions, a negative response and adjectival agreement where required. Learn to manipulate the language and be able to substitute words for suitable alternatives. EG: My name, my age, where I live, a pet I have, a pet I don't have and my pet's name.</w:t>
            </w:r>
          </w:p>
          <w:p w:rsidR="00FC5AD8" w:rsidRPr="00FC5AD8" w:rsidRDefault="00FC5AD8" w:rsidP="00FC5AD8">
            <w:pPr>
              <w:rPr>
                <w:rFonts w:cstheme="minorHAnsi"/>
                <w:sz w:val="20"/>
                <w:szCs w:val="20"/>
              </w:rPr>
            </w:pPr>
          </w:p>
          <w:p w:rsidR="00FC5AD8" w:rsidRPr="00FC5AD8" w:rsidRDefault="00FC5AD8" w:rsidP="00EA5109">
            <w:pPr>
              <w:rPr>
                <w:rFonts w:cstheme="minorHAnsi"/>
                <w:sz w:val="20"/>
                <w:szCs w:val="20"/>
              </w:rPr>
            </w:pPr>
          </w:p>
          <w:p w:rsidR="00FC5AD8" w:rsidRPr="00FC5AD8" w:rsidRDefault="00FC5AD8" w:rsidP="00EA5109">
            <w:pPr>
              <w:rPr>
                <w:rFonts w:cstheme="minorHAnsi"/>
                <w:sz w:val="20"/>
                <w:szCs w:val="20"/>
              </w:rPr>
            </w:pPr>
            <w:r w:rsidRPr="00FC5AD8">
              <w:rPr>
                <w:rFonts w:cstheme="minorHAnsi"/>
                <w:sz w:val="20"/>
                <w:szCs w:val="20"/>
              </w:rPr>
              <w:t xml:space="preserve">Grammar: </w:t>
            </w:r>
            <w:r w:rsidRPr="00FC5AD8">
              <w:rPr>
                <w:rFonts w:eastAsiaTheme="minorEastAsia" w:cstheme="minorHAnsi"/>
                <w:sz w:val="20"/>
                <w:szCs w:val="20"/>
              </w:rPr>
              <w:t>Revision of gender and nouns and learn to use and recognise the terminology of articles (EG: definite, indefinite and partitive). Understand better the rules of adjectival agreement and possessive adjectives. Start to explore full verb conjugation (EG: 'I wear...', 'he/she wears...' and also be able to describe clothes in terms of colour EG: 'My blue coat'</w:t>
            </w:r>
          </w:p>
          <w:p w:rsidR="00FC5AD8" w:rsidRDefault="00FC5AD8" w:rsidP="00EA5109">
            <w:pPr>
              <w:rPr>
                <w:sz w:val="20"/>
                <w:szCs w:val="20"/>
              </w:rPr>
            </w:pPr>
          </w:p>
          <w:p w:rsidR="00FC5AD8" w:rsidRDefault="00FC5AD8" w:rsidP="00EA5109">
            <w:pPr>
              <w:rPr>
                <w:sz w:val="20"/>
                <w:szCs w:val="20"/>
              </w:rPr>
            </w:pPr>
          </w:p>
          <w:p w:rsidR="00A80F4D" w:rsidRDefault="00A80F4D" w:rsidP="00EA5109">
            <w:pPr>
              <w:rPr>
                <w:sz w:val="20"/>
                <w:szCs w:val="20"/>
              </w:rPr>
            </w:pPr>
          </w:p>
          <w:p w:rsidR="00EA5109" w:rsidRPr="00740D02" w:rsidRDefault="00EA5109" w:rsidP="00EA5109">
            <w:pPr>
              <w:rPr>
                <w:sz w:val="20"/>
                <w:szCs w:val="20"/>
                <w:u w:val="single"/>
              </w:rPr>
            </w:pPr>
            <w:r w:rsidRPr="00740D02">
              <w:rPr>
                <w:sz w:val="20"/>
                <w:szCs w:val="20"/>
                <w:u w:val="single"/>
              </w:rPr>
              <w:t>Key skills:</w:t>
            </w:r>
          </w:p>
          <w:p w:rsidR="00EA5109" w:rsidRDefault="00EA5109" w:rsidP="00EA5109">
            <w:pPr>
              <w:pStyle w:val="ListParagraph"/>
              <w:numPr>
                <w:ilvl w:val="0"/>
                <w:numId w:val="3"/>
              </w:numPr>
              <w:rPr>
                <w:sz w:val="20"/>
                <w:szCs w:val="20"/>
              </w:rPr>
            </w:pPr>
            <w:r w:rsidRPr="00740D02">
              <w:rPr>
                <w:sz w:val="20"/>
                <w:szCs w:val="20"/>
              </w:rPr>
              <w:t>Explore and collect visual and written information</w:t>
            </w:r>
          </w:p>
          <w:p w:rsidR="00EA5109" w:rsidRDefault="00EA5109" w:rsidP="00EA5109">
            <w:pPr>
              <w:pStyle w:val="ListParagraph"/>
              <w:numPr>
                <w:ilvl w:val="0"/>
                <w:numId w:val="3"/>
              </w:numPr>
              <w:rPr>
                <w:sz w:val="20"/>
                <w:szCs w:val="20"/>
              </w:rPr>
            </w:pPr>
            <w:r>
              <w:rPr>
                <w:sz w:val="20"/>
                <w:szCs w:val="20"/>
              </w:rPr>
              <w:t>Take part in short conversations</w:t>
            </w:r>
          </w:p>
          <w:p w:rsidR="00EA5109" w:rsidRDefault="00EA5109" w:rsidP="00EA5109">
            <w:pPr>
              <w:pStyle w:val="ListParagraph"/>
              <w:numPr>
                <w:ilvl w:val="0"/>
                <w:numId w:val="3"/>
              </w:numPr>
              <w:rPr>
                <w:sz w:val="20"/>
                <w:szCs w:val="20"/>
              </w:rPr>
            </w:pPr>
            <w:r>
              <w:rPr>
                <w:sz w:val="20"/>
                <w:szCs w:val="20"/>
              </w:rPr>
              <w:t>Ask and answer simple questions</w:t>
            </w:r>
          </w:p>
          <w:p w:rsidR="00EA5109" w:rsidRDefault="00EA5109" w:rsidP="00EA5109">
            <w:pPr>
              <w:pStyle w:val="ListParagraph"/>
              <w:numPr>
                <w:ilvl w:val="0"/>
                <w:numId w:val="3"/>
              </w:numPr>
              <w:rPr>
                <w:sz w:val="20"/>
                <w:szCs w:val="20"/>
              </w:rPr>
            </w:pPr>
            <w:r>
              <w:rPr>
                <w:sz w:val="20"/>
                <w:szCs w:val="20"/>
              </w:rPr>
              <w:t>Talk about interests</w:t>
            </w:r>
          </w:p>
          <w:p w:rsidR="00EA5109" w:rsidRDefault="00EA5109" w:rsidP="00EA5109">
            <w:pPr>
              <w:pStyle w:val="ListParagraph"/>
              <w:numPr>
                <w:ilvl w:val="0"/>
                <w:numId w:val="3"/>
              </w:numPr>
              <w:rPr>
                <w:sz w:val="20"/>
                <w:szCs w:val="20"/>
              </w:rPr>
            </w:pPr>
            <w:r>
              <w:rPr>
                <w:sz w:val="20"/>
                <w:szCs w:val="20"/>
              </w:rPr>
              <w:t>Use short phrases to respond</w:t>
            </w:r>
          </w:p>
          <w:p w:rsidR="00EA5109" w:rsidRDefault="00EA5109" w:rsidP="00EA5109">
            <w:pPr>
              <w:pStyle w:val="ListParagraph"/>
              <w:numPr>
                <w:ilvl w:val="0"/>
                <w:numId w:val="3"/>
              </w:numPr>
              <w:rPr>
                <w:sz w:val="20"/>
                <w:szCs w:val="20"/>
              </w:rPr>
            </w:pPr>
            <w:r>
              <w:rPr>
                <w:sz w:val="20"/>
                <w:szCs w:val="20"/>
              </w:rPr>
              <w:t>Develop a growing vocabulary</w:t>
            </w:r>
          </w:p>
          <w:p w:rsidR="00EA5109" w:rsidRDefault="00EA5109" w:rsidP="00EA5109">
            <w:pPr>
              <w:pStyle w:val="ListParagraph"/>
              <w:numPr>
                <w:ilvl w:val="0"/>
                <w:numId w:val="3"/>
              </w:numPr>
              <w:rPr>
                <w:sz w:val="20"/>
                <w:szCs w:val="20"/>
              </w:rPr>
            </w:pPr>
            <w:r>
              <w:rPr>
                <w:sz w:val="20"/>
                <w:szCs w:val="20"/>
              </w:rPr>
              <w:t>Write sentences using expressions learnt</w:t>
            </w:r>
          </w:p>
          <w:p w:rsidR="00EA5109" w:rsidRPr="00EA5109" w:rsidRDefault="00EA5109" w:rsidP="00EA5109">
            <w:pPr>
              <w:pStyle w:val="ListParagraph"/>
              <w:numPr>
                <w:ilvl w:val="0"/>
                <w:numId w:val="3"/>
              </w:numPr>
              <w:rPr>
                <w:sz w:val="20"/>
                <w:szCs w:val="20"/>
              </w:rPr>
            </w:pPr>
            <w:r w:rsidRPr="00EA5109">
              <w:rPr>
                <w:sz w:val="20"/>
                <w:szCs w:val="20"/>
              </w:rPr>
              <w:t>Apply skills taught through oral conversations and extra-curricular events</w:t>
            </w:r>
          </w:p>
        </w:tc>
        <w:tc>
          <w:tcPr>
            <w:tcW w:w="4643" w:type="dxa"/>
            <w:tcBorders>
              <w:bottom w:val="single" w:sz="4" w:space="0" w:color="auto"/>
            </w:tcBorders>
            <w:shd w:val="clear" w:color="auto" w:fill="FFFF00"/>
          </w:tcPr>
          <w:p w:rsidR="00EA5109" w:rsidRDefault="00EA5109" w:rsidP="00EA5109">
            <w:pPr>
              <w:rPr>
                <w:sz w:val="20"/>
                <w:szCs w:val="20"/>
              </w:rPr>
            </w:pPr>
            <w:r w:rsidRPr="00107632">
              <w:rPr>
                <w:sz w:val="20"/>
                <w:szCs w:val="20"/>
              </w:rPr>
              <w:t>Religious Education</w:t>
            </w:r>
          </w:p>
          <w:p w:rsidR="00EA5109" w:rsidRDefault="00EA5109" w:rsidP="00EA5109">
            <w:pPr>
              <w:rPr>
                <w:sz w:val="20"/>
                <w:szCs w:val="20"/>
              </w:rPr>
            </w:pPr>
            <w:r>
              <w:rPr>
                <w:sz w:val="20"/>
                <w:szCs w:val="20"/>
              </w:rPr>
              <w:t>Enquiry questions:</w:t>
            </w:r>
          </w:p>
          <w:p w:rsidR="002D2FE9" w:rsidRPr="002D2FE9" w:rsidRDefault="002D2FE9" w:rsidP="002D2FE9">
            <w:pPr>
              <w:rPr>
                <w:sz w:val="20"/>
                <w:szCs w:val="20"/>
              </w:rPr>
            </w:pPr>
            <w:r w:rsidRPr="002D2FE9">
              <w:rPr>
                <w:sz w:val="20"/>
                <w:szCs w:val="20"/>
              </w:rPr>
              <w:t>Year 5 – What does it mean if Christians believe God is holy and loving?</w:t>
            </w:r>
          </w:p>
          <w:p w:rsidR="00EA5109" w:rsidRDefault="002D2FE9" w:rsidP="002D2FE9">
            <w:pPr>
              <w:rPr>
                <w:sz w:val="20"/>
                <w:szCs w:val="20"/>
              </w:rPr>
            </w:pPr>
            <w:r w:rsidRPr="002D2FE9">
              <w:rPr>
                <w:sz w:val="20"/>
                <w:szCs w:val="20"/>
              </w:rPr>
              <w:t>Why do Christians believe Jesus was the Messiah?</w:t>
            </w:r>
          </w:p>
          <w:p w:rsidR="002D2FE9" w:rsidRPr="006F4019" w:rsidRDefault="00EA5109" w:rsidP="002D2FE9">
            <w:pPr>
              <w:rPr>
                <w:sz w:val="20"/>
                <w:szCs w:val="20"/>
              </w:rPr>
            </w:pPr>
            <w:r w:rsidRPr="00AE5220">
              <w:rPr>
                <w:sz w:val="20"/>
                <w:szCs w:val="20"/>
              </w:rPr>
              <w:br/>
            </w:r>
            <w:r w:rsidR="002D2FE9" w:rsidRPr="006F4019">
              <w:rPr>
                <w:sz w:val="20"/>
                <w:szCs w:val="20"/>
              </w:rPr>
              <w:t xml:space="preserve">Christianity: God </w:t>
            </w:r>
          </w:p>
          <w:p w:rsidR="002D2FE9" w:rsidRPr="006F4019" w:rsidRDefault="002D2FE9" w:rsidP="002D2FE9">
            <w:pPr>
              <w:rPr>
                <w:sz w:val="20"/>
                <w:szCs w:val="20"/>
              </w:rPr>
            </w:pPr>
            <w:r w:rsidRPr="006F4019">
              <w:rPr>
                <w:sz w:val="20"/>
                <w:szCs w:val="20"/>
              </w:rPr>
              <w:t xml:space="preserve">- Identify some different types of biblical texts, using technical terms accurately. </w:t>
            </w:r>
          </w:p>
          <w:p w:rsidR="002D2FE9" w:rsidRPr="006F4019" w:rsidRDefault="002D2FE9" w:rsidP="002D2FE9">
            <w:pPr>
              <w:rPr>
                <w:sz w:val="20"/>
                <w:szCs w:val="20"/>
              </w:rPr>
            </w:pPr>
            <w:r w:rsidRPr="006F4019">
              <w:rPr>
                <w:sz w:val="20"/>
                <w:szCs w:val="20"/>
              </w:rPr>
              <w:t>- Explain connections between biblical texts and Christian ideas of God, using theological terms.</w:t>
            </w:r>
          </w:p>
          <w:p w:rsidR="006F4019" w:rsidRPr="006F4019" w:rsidRDefault="006F4019" w:rsidP="006F4019">
            <w:pPr>
              <w:rPr>
                <w:sz w:val="20"/>
                <w:szCs w:val="20"/>
              </w:rPr>
            </w:pPr>
            <w:r w:rsidRPr="006F4019">
              <w:rPr>
                <w:sz w:val="20"/>
                <w:szCs w:val="20"/>
              </w:rPr>
              <w:t xml:space="preserve">- Make clear connections between Bible texts studied and what Christians believe about God (e.g. through how cathedrals are designed). </w:t>
            </w:r>
          </w:p>
          <w:p w:rsidR="006F4019" w:rsidRPr="006F4019" w:rsidRDefault="006F4019" w:rsidP="006F4019">
            <w:pPr>
              <w:rPr>
                <w:sz w:val="20"/>
                <w:szCs w:val="20"/>
              </w:rPr>
            </w:pPr>
            <w:r w:rsidRPr="006F4019">
              <w:rPr>
                <w:sz w:val="20"/>
                <w:szCs w:val="20"/>
              </w:rPr>
              <w:t>- Show how Christians put their beliefs into practice in worship.</w:t>
            </w:r>
          </w:p>
          <w:p w:rsidR="002D2FE9" w:rsidRPr="006F4019" w:rsidRDefault="002D2FE9" w:rsidP="002D2FE9">
            <w:pPr>
              <w:rPr>
                <w:sz w:val="20"/>
                <w:szCs w:val="20"/>
              </w:rPr>
            </w:pPr>
          </w:p>
          <w:p w:rsidR="002D2FE9" w:rsidRPr="006F4019" w:rsidRDefault="002D2FE9" w:rsidP="002D2FE9">
            <w:pPr>
              <w:rPr>
                <w:sz w:val="20"/>
                <w:szCs w:val="20"/>
              </w:rPr>
            </w:pPr>
            <w:r w:rsidRPr="006F4019">
              <w:rPr>
                <w:sz w:val="20"/>
                <w:szCs w:val="20"/>
              </w:rPr>
              <w:t>Islam</w:t>
            </w:r>
          </w:p>
          <w:p w:rsidR="002D2FE9" w:rsidRPr="006F4019" w:rsidRDefault="002D2FE9" w:rsidP="002D2FE9">
            <w:pPr>
              <w:rPr>
                <w:sz w:val="20"/>
                <w:szCs w:val="20"/>
              </w:rPr>
            </w:pPr>
            <w:r w:rsidRPr="006F4019">
              <w:rPr>
                <w:sz w:val="20"/>
                <w:szCs w:val="20"/>
              </w:rPr>
              <w:t xml:space="preserve">- Identify and explain Muslim beliefs about God, the Prophet and the Holy Qur’an (e.g. </w:t>
            </w:r>
            <w:proofErr w:type="spellStart"/>
            <w:r w:rsidRPr="006F4019">
              <w:rPr>
                <w:sz w:val="20"/>
                <w:szCs w:val="20"/>
              </w:rPr>
              <w:t>Tawhid</w:t>
            </w:r>
            <w:proofErr w:type="spellEnd"/>
            <w:r w:rsidRPr="006F4019">
              <w:rPr>
                <w:sz w:val="20"/>
                <w:szCs w:val="20"/>
              </w:rPr>
              <w:t xml:space="preserve">; Muhammed as the Messenger, Qur’an as the message). </w:t>
            </w:r>
          </w:p>
          <w:p w:rsidR="006F4019" w:rsidRPr="006F4019" w:rsidRDefault="002D2FE9" w:rsidP="006F4019">
            <w:pPr>
              <w:rPr>
                <w:sz w:val="20"/>
                <w:szCs w:val="20"/>
              </w:rPr>
            </w:pPr>
            <w:r w:rsidRPr="006F4019">
              <w:rPr>
                <w:sz w:val="20"/>
                <w:szCs w:val="20"/>
              </w:rPr>
              <w:t>- Describe ways in which Muslim sources of authority guide Muslim living (e.g. Qur’an guidance on Five Pillars; Hajj practices follow example of the Prophet).</w:t>
            </w:r>
          </w:p>
          <w:p w:rsidR="006F4019" w:rsidRDefault="006F4019" w:rsidP="006F4019">
            <w:r>
              <w:t xml:space="preserve">- Make clear connections between Muslim beliefs and </w:t>
            </w:r>
            <w:proofErr w:type="spellStart"/>
            <w:r>
              <w:t>ibadah</w:t>
            </w:r>
            <w:proofErr w:type="spellEnd"/>
            <w:r>
              <w:t xml:space="preserve"> (e.g. Five Pillars, festivals, mosques, art).</w:t>
            </w:r>
          </w:p>
          <w:p w:rsidR="002D2FE9" w:rsidRDefault="006F4019" w:rsidP="006F4019">
            <w:r>
              <w:t>- Give evidence and examples to show how Muslims put their beliefs into practice in different ways.</w:t>
            </w:r>
          </w:p>
          <w:p w:rsidR="006F4019" w:rsidRPr="006F4019" w:rsidRDefault="006F4019" w:rsidP="006F4019">
            <w:pPr>
              <w:rPr>
                <w:rFonts w:cstheme="minorHAnsi"/>
                <w:sz w:val="20"/>
                <w:szCs w:val="20"/>
              </w:rPr>
            </w:pPr>
            <w:r w:rsidRPr="006F4019">
              <w:rPr>
                <w:rFonts w:cstheme="minorHAnsi"/>
                <w:sz w:val="20"/>
                <w:szCs w:val="20"/>
              </w:rPr>
              <w:t xml:space="preserve">Make connections between Muslim beliefs studied and Muslim ways of living in Britain/East Sussex today. </w:t>
            </w:r>
          </w:p>
          <w:p w:rsidR="006F4019" w:rsidRPr="006F4019" w:rsidRDefault="006F4019" w:rsidP="006F4019">
            <w:pPr>
              <w:rPr>
                <w:rFonts w:cstheme="minorHAnsi"/>
                <w:color w:val="000000" w:themeColor="text1"/>
                <w:sz w:val="16"/>
                <w:szCs w:val="16"/>
              </w:rPr>
            </w:pPr>
            <w:r w:rsidRPr="006F4019">
              <w:rPr>
                <w:rFonts w:cstheme="minorHAnsi"/>
                <w:sz w:val="20"/>
                <w:szCs w:val="20"/>
              </w:rPr>
              <w:t xml:space="preserve">- Reflect on and articulate what it is like to be a Muslim in Britain today, giving good reasons for their views. </w:t>
            </w:r>
          </w:p>
          <w:p w:rsidR="006F4019" w:rsidRPr="002D2FE9" w:rsidRDefault="006F4019" w:rsidP="006F4019"/>
          <w:p w:rsidR="002D2FE9" w:rsidRDefault="002D2FE9" w:rsidP="002D2FE9"/>
          <w:p w:rsidR="002D2FE9" w:rsidRDefault="002D2FE9" w:rsidP="002D2FE9"/>
          <w:p w:rsidR="002D2FE9" w:rsidRPr="00674057" w:rsidRDefault="002D2FE9" w:rsidP="002D2FE9">
            <w:pPr>
              <w:jc w:val="center"/>
              <w:rPr>
                <w:rFonts w:ascii="Arial" w:hAnsi="Arial" w:cs="Arial"/>
                <w:b/>
                <w:sz w:val="20"/>
                <w:szCs w:val="20"/>
              </w:rPr>
            </w:pPr>
            <w:r w:rsidRPr="00674057">
              <w:rPr>
                <w:rFonts w:ascii="Arial" w:hAnsi="Arial" w:cs="Arial"/>
                <w:b/>
                <w:sz w:val="20"/>
                <w:szCs w:val="20"/>
              </w:rPr>
              <w:t>I can use an extended range of subject specific vocabulary.</w:t>
            </w:r>
          </w:p>
          <w:p w:rsidR="002D2FE9" w:rsidRPr="00674057" w:rsidRDefault="002D2FE9" w:rsidP="002D2FE9">
            <w:pPr>
              <w:jc w:val="center"/>
              <w:rPr>
                <w:rFonts w:ascii="Arial" w:hAnsi="Arial" w:cs="Arial"/>
                <w:b/>
                <w:sz w:val="20"/>
                <w:szCs w:val="20"/>
              </w:rPr>
            </w:pPr>
            <w:r w:rsidRPr="00674057">
              <w:rPr>
                <w:rFonts w:ascii="Arial" w:hAnsi="Arial" w:cs="Arial"/>
                <w:b/>
                <w:sz w:val="20"/>
                <w:szCs w:val="20"/>
              </w:rPr>
              <w:t xml:space="preserve">I can recognise the local, national and global contexts of religion. </w:t>
            </w:r>
          </w:p>
          <w:p w:rsidR="00EA5109" w:rsidRPr="002D2FE9" w:rsidRDefault="002D2FE9" w:rsidP="002D2FE9">
            <w:r w:rsidRPr="00674057">
              <w:rPr>
                <w:rFonts w:ascii="Arial" w:hAnsi="Arial" w:cs="Arial"/>
                <w:b/>
                <w:sz w:val="20"/>
                <w:szCs w:val="20"/>
              </w:rPr>
              <w:t>I can begin to ask increasingly challenging questions about what I have learnt.</w:t>
            </w:r>
          </w:p>
        </w:tc>
        <w:tc>
          <w:tcPr>
            <w:tcW w:w="4658" w:type="dxa"/>
            <w:shd w:val="clear" w:color="auto" w:fill="FF9933"/>
          </w:tcPr>
          <w:p w:rsidR="00EA5109" w:rsidRPr="00ED4260" w:rsidRDefault="00EA5109" w:rsidP="00EA5109">
            <w:pPr>
              <w:rPr>
                <w:sz w:val="20"/>
                <w:szCs w:val="20"/>
                <w:u w:val="single"/>
              </w:rPr>
            </w:pPr>
            <w:r w:rsidRPr="00B05902">
              <w:rPr>
                <w:sz w:val="20"/>
                <w:szCs w:val="20"/>
              </w:rPr>
              <w:t>Music</w:t>
            </w:r>
            <w:r>
              <w:rPr>
                <w:sz w:val="20"/>
                <w:szCs w:val="20"/>
              </w:rPr>
              <w:br/>
            </w:r>
            <w:r>
              <w:rPr>
                <w:b/>
                <w:sz w:val="20"/>
                <w:szCs w:val="20"/>
              </w:rPr>
              <w:t>Context</w:t>
            </w:r>
            <w:r w:rsidRPr="008B32A1">
              <w:rPr>
                <w:b/>
                <w:sz w:val="20"/>
                <w:szCs w:val="20"/>
              </w:rPr>
              <w:t xml:space="preserve"> </w:t>
            </w:r>
            <w:r w:rsidRPr="00ED4260">
              <w:rPr>
                <w:b/>
                <w:sz w:val="20"/>
                <w:szCs w:val="20"/>
              </w:rPr>
              <w:t xml:space="preserve">–How was music </w:t>
            </w:r>
            <w:r>
              <w:rPr>
                <w:b/>
                <w:sz w:val="20"/>
                <w:szCs w:val="20"/>
              </w:rPr>
              <w:t>celebrated during the Victorian era</w:t>
            </w:r>
            <w:r>
              <w:rPr>
                <w:b/>
                <w:sz w:val="20"/>
                <w:szCs w:val="20"/>
              </w:rPr>
              <w:br/>
            </w:r>
          </w:p>
          <w:p w:rsidR="00EA5109" w:rsidRPr="00ED4260" w:rsidRDefault="00EA5109" w:rsidP="00EA5109">
            <w:pPr>
              <w:rPr>
                <w:sz w:val="20"/>
                <w:szCs w:val="20"/>
                <w:u w:val="single"/>
              </w:rPr>
            </w:pPr>
            <w:r w:rsidRPr="00ED4260">
              <w:rPr>
                <w:sz w:val="20"/>
                <w:szCs w:val="20"/>
                <w:u w:val="single"/>
              </w:rPr>
              <w:t xml:space="preserve">Key Skills: </w:t>
            </w:r>
          </w:p>
          <w:p w:rsidR="00EA5109" w:rsidRPr="00C43C40" w:rsidRDefault="00EA5109" w:rsidP="00EA5109">
            <w:pPr>
              <w:pStyle w:val="ListParagraph"/>
              <w:numPr>
                <w:ilvl w:val="0"/>
                <w:numId w:val="5"/>
              </w:numPr>
              <w:rPr>
                <w:rFonts w:cs="Arial"/>
                <w:sz w:val="20"/>
                <w:szCs w:val="20"/>
              </w:rPr>
            </w:pPr>
            <w:r w:rsidRPr="00C43C40">
              <w:rPr>
                <w:rFonts w:cs="Arial"/>
                <w:sz w:val="20"/>
                <w:szCs w:val="20"/>
              </w:rPr>
              <w:t>Review and evaluate music from across the Victorian era</w:t>
            </w:r>
          </w:p>
          <w:p w:rsidR="00EA5109" w:rsidRPr="00C43C40" w:rsidRDefault="00EA5109" w:rsidP="00EA5109">
            <w:pPr>
              <w:pStyle w:val="ListParagraph"/>
              <w:numPr>
                <w:ilvl w:val="0"/>
                <w:numId w:val="5"/>
              </w:numPr>
              <w:rPr>
                <w:rFonts w:cs="Arial"/>
                <w:sz w:val="20"/>
                <w:szCs w:val="20"/>
              </w:rPr>
            </w:pPr>
            <w:r w:rsidRPr="00C43C40">
              <w:rPr>
                <w:rFonts w:cs="Arial"/>
                <w:sz w:val="20"/>
                <w:szCs w:val="20"/>
              </w:rPr>
              <w:t>Explore significant Victorian composers and their influence</w:t>
            </w:r>
          </w:p>
          <w:p w:rsidR="00EA5109" w:rsidRPr="00C43C40" w:rsidRDefault="00EA5109" w:rsidP="00EA5109">
            <w:pPr>
              <w:pStyle w:val="ListParagraph"/>
              <w:numPr>
                <w:ilvl w:val="0"/>
                <w:numId w:val="5"/>
              </w:numPr>
              <w:rPr>
                <w:rFonts w:cs="Arial"/>
                <w:sz w:val="20"/>
                <w:szCs w:val="20"/>
              </w:rPr>
            </w:pPr>
            <w:r w:rsidRPr="00C43C40">
              <w:rPr>
                <w:rFonts w:cs="Arial"/>
                <w:sz w:val="20"/>
                <w:szCs w:val="20"/>
              </w:rPr>
              <w:t xml:space="preserve">Compare traditional Christmas carols from the Victorian era with </w:t>
            </w:r>
            <w:proofErr w:type="gramStart"/>
            <w:r w:rsidRPr="00C43C40">
              <w:rPr>
                <w:rFonts w:cs="Arial"/>
                <w:sz w:val="20"/>
                <w:szCs w:val="20"/>
              </w:rPr>
              <w:t>those today</w:t>
            </w:r>
            <w:proofErr w:type="gramEnd"/>
          </w:p>
          <w:p w:rsidR="00EA5109" w:rsidRPr="00C43C40" w:rsidRDefault="00EA5109" w:rsidP="00EA5109">
            <w:pPr>
              <w:pStyle w:val="ListParagraph"/>
              <w:numPr>
                <w:ilvl w:val="0"/>
                <w:numId w:val="5"/>
              </w:numPr>
              <w:rPr>
                <w:rFonts w:cs="Arial"/>
                <w:sz w:val="20"/>
                <w:szCs w:val="20"/>
              </w:rPr>
            </w:pPr>
            <w:r w:rsidRPr="00C43C40">
              <w:rPr>
                <w:rFonts w:cs="Arial"/>
                <w:sz w:val="20"/>
                <w:szCs w:val="20"/>
              </w:rPr>
              <w:t>Learn to sing and use their voices for different genres, styles and traditions</w:t>
            </w:r>
          </w:p>
          <w:p w:rsidR="00EA5109" w:rsidRPr="008242A3" w:rsidRDefault="00EA5109" w:rsidP="00EA5109">
            <w:pPr>
              <w:pStyle w:val="ListParagraph"/>
              <w:numPr>
                <w:ilvl w:val="0"/>
                <w:numId w:val="5"/>
              </w:numPr>
              <w:rPr>
                <w:rFonts w:cs="Arial"/>
                <w:sz w:val="20"/>
                <w:szCs w:val="20"/>
              </w:rPr>
            </w:pPr>
            <w:r w:rsidRPr="00C43C40">
              <w:rPr>
                <w:rFonts w:cs="Arial"/>
                <w:sz w:val="20"/>
                <w:szCs w:val="20"/>
              </w:rPr>
              <w:t xml:space="preserve">Play and perform in solo and ensemble contexts, </w:t>
            </w:r>
            <w:r w:rsidRPr="008242A3">
              <w:rPr>
                <w:rFonts w:cs="Arial"/>
                <w:sz w:val="20"/>
                <w:szCs w:val="20"/>
              </w:rPr>
              <w:t>using their voices and playing musical instruments with increasing accuracy, fluency, control and expression.</w:t>
            </w:r>
          </w:p>
          <w:p w:rsidR="00EA5109" w:rsidRPr="008242A3" w:rsidRDefault="00EA5109" w:rsidP="00EA5109">
            <w:pPr>
              <w:pStyle w:val="ListParagraph"/>
              <w:numPr>
                <w:ilvl w:val="0"/>
                <w:numId w:val="5"/>
              </w:numPr>
              <w:rPr>
                <w:sz w:val="20"/>
                <w:szCs w:val="20"/>
              </w:rPr>
            </w:pPr>
            <w:r w:rsidRPr="008242A3">
              <w:rPr>
                <w:rFonts w:cs="Arial"/>
                <w:sz w:val="20"/>
                <w:szCs w:val="20"/>
              </w:rPr>
              <w:t>Improvise and compose music for a range of purposes using the interrelated dimensions of music.</w:t>
            </w:r>
          </w:p>
          <w:p w:rsidR="00EA5109" w:rsidRPr="008242A3" w:rsidRDefault="00EA5109" w:rsidP="00EA5109">
            <w:pPr>
              <w:pStyle w:val="ListParagraph"/>
              <w:numPr>
                <w:ilvl w:val="0"/>
                <w:numId w:val="5"/>
              </w:numPr>
              <w:rPr>
                <w:sz w:val="20"/>
                <w:szCs w:val="20"/>
              </w:rPr>
            </w:pPr>
            <w:r w:rsidRPr="008242A3">
              <w:rPr>
                <w:rFonts w:cs="Arial"/>
                <w:sz w:val="20"/>
                <w:szCs w:val="20"/>
              </w:rPr>
              <w:t>Research purposes of music and the affect it had on society</w:t>
            </w:r>
          </w:p>
          <w:p w:rsidR="00EA5109" w:rsidRPr="008242A3" w:rsidRDefault="00EA5109" w:rsidP="00EA5109">
            <w:pPr>
              <w:pStyle w:val="ListParagraph"/>
              <w:numPr>
                <w:ilvl w:val="0"/>
                <w:numId w:val="5"/>
              </w:numPr>
              <w:rPr>
                <w:sz w:val="20"/>
                <w:szCs w:val="20"/>
              </w:rPr>
            </w:pPr>
            <w:r w:rsidRPr="008242A3">
              <w:rPr>
                <w:rFonts w:cs="Arial"/>
                <w:sz w:val="20"/>
                <w:szCs w:val="20"/>
              </w:rPr>
              <w:t>Listen with attention to detail and recall sounds with increasing aural memory.</w:t>
            </w:r>
          </w:p>
          <w:p w:rsidR="00EA5109" w:rsidRPr="008242A3" w:rsidRDefault="00EA5109" w:rsidP="00EA5109">
            <w:pPr>
              <w:pStyle w:val="ListParagraph"/>
              <w:numPr>
                <w:ilvl w:val="0"/>
                <w:numId w:val="5"/>
              </w:numPr>
              <w:rPr>
                <w:sz w:val="20"/>
                <w:szCs w:val="20"/>
              </w:rPr>
            </w:pPr>
            <w:r w:rsidRPr="008242A3">
              <w:rPr>
                <w:rFonts w:cs="Arial"/>
                <w:sz w:val="20"/>
                <w:szCs w:val="20"/>
              </w:rPr>
              <w:t>Complete music appraisals sharing personal responses and detailed ideas</w:t>
            </w:r>
          </w:p>
          <w:p w:rsidR="00EA5109" w:rsidRPr="00892DB9" w:rsidRDefault="00EA5109" w:rsidP="00EA5109">
            <w:pPr>
              <w:pStyle w:val="ListParagraph"/>
              <w:numPr>
                <w:ilvl w:val="0"/>
                <w:numId w:val="5"/>
              </w:numPr>
              <w:rPr>
                <w:sz w:val="20"/>
                <w:szCs w:val="20"/>
              </w:rPr>
            </w:pPr>
            <w:r w:rsidRPr="008242A3">
              <w:rPr>
                <w:rFonts w:cs="Arial"/>
                <w:sz w:val="20"/>
                <w:szCs w:val="20"/>
              </w:rPr>
              <w:t>Understand and use musical terminology correctly</w:t>
            </w:r>
          </w:p>
        </w:tc>
      </w:tr>
      <w:tr w:rsidR="00EA5109" w:rsidTr="00EA5109">
        <w:tc>
          <w:tcPr>
            <w:tcW w:w="4647" w:type="dxa"/>
            <w:shd w:val="clear" w:color="auto" w:fill="B2A1C7" w:themeFill="accent4" w:themeFillTint="99"/>
          </w:tcPr>
          <w:p w:rsidR="00EA5109" w:rsidRPr="00F91F1B" w:rsidRDefault="00EA5109" w:rsidP="00EA5109">
            <w:pPr>
              <w:rPr>
                <w:sz w:val="20"/>
                <w:szCs w:val="20"/>
              </w:rPr>
            </w:pPr>
            <w:r w:rsidRPr="00F91F1B">
              <w:rPr>
                <w:sz w:val="20"/>
                <w:szCs w:val="20"/>
              </w:rPr>
              <w:t>Physical Education</w:t>
            </w:r>
          </w:p>
          <w:p w:rsidR="00EA5109" w:rsidRPr="00F91F1B" w:rsidRDefault="00EA5109" w:rsidP="00EA5109">
            <w:pPr>
              <w:rPr>
                <w:b/>
                <w:sz w:val="20"/>
                <w:szCs w:val="20"/>
              </w:rPr>
            </w:pPr>
            <w:r w:rsidRPr="00F91F1B">
              <w:rPr>
                <w:b/>
                <w:sz w:val="20"/>
                <w:szCs w:val="20"/>
              </w:rPr>
              <w:t xml:space="preserve">Context – </w:t>
            </w:r>
            <w:r w:rsidR="00AE5220" w:rsidRPr="00F91F1B">
              <w:rPr>
                <w:b/>
                <w:sz w:val="20"/>
                <w:szCs w:val="20"/>
              </w:rPr>
              <w:t>Football and swimming</w:t>
            </w:r>
            <w:r w:rsidRPr="00F91F1B">
              <w:rPr>
                <w:b/>
                <w:sz w:val="20"/>
                <w:szCs w:val="20"/>
              </w:rPr>
              <w:t xml:space="preserve"> (Term 1)</w:t>
            </w:r>
          </w:p>
          <w:p w:rsidR="00EA5109" w:rsidRPr="00F91F1B" w:rsidRDefault="00EA5109" w:rsidP="00EA5109">
            <w:pPr>
              <w:rPr>
                <w:b/>
                <w:sz w:val="20"/>
                <w:szCs w:val="20"/>
              </w:rPr>
            </w:pPr>
            <w:r w:rsidRPr="00F91F1B">
              <w:rPr>
                <w:b/>
                <w:sz w:val="20"/>
                <w:szCs w:val="20"/>
              </w:rPr>
              <w:t xml:space="preserve">                  </w:t>
            </w:r>
            <w:r w:rsidR="00AE5220" w:rsidRPr="00F91F1B">
              <w:rPr>
                <w:b/>
                <w:sz w:val="20"/>
                <w:szCs w:val="20"/>
              </w:rPr>
              <w:t>Netball</w:t>
            </w:r>
            <w:r w:rsidRPr="00F91F1B">
              <w:rPr>
                <w:b/>
                <w:sz w:val="20"/>
                <w:szCs w:val="20"/>
              </w:rPr>
              <w:t xml:space="preserve"> and Dance (Term 2)</w:t>
            </w:r>
          </w:p>
          <w:p w:rsidR="00EA5109" w:rsidRPr="00060F9A" w:rsidRDefault="00EA5109" w:rsidP="00EA5109">
            <w:pPr>
              <w:rPr>
                <w:sz w:val="20"/>
                <w:szCs w:val="20"/>
                <w:u w:val="single"/>
              </w:rPr>
            </w:pPr>
            <w:r w:rsidRPr="00060F9A">
              <w:rPr>
                <w:sz w:val="20"/>
                <w:szCs w:val="20"/>
              </w:rPr>
              <w:br/>
            </w:r>
            <w:r w:rsidRPr="00060F9A">
              <w:rPr>
                <w:sz w:val="20"/>
                <w:szCs w:val="20"/>
                <w:u w:val="single"/>
              </w:rPr>
              <w:t>Dance:</w:t>
            </w:r>
          </w:p>
          <w:p w:rsidR="00EA5109" w:rsidRPr="00060F9A" w:rsidRDefault="00EA5109" w:rsidP="00EA5109">
            <w:pPr>
              <w:pStyle w:val="ListParagraph"/>
              <w:numPr>
                <w:ilvl w:val="0"/>
                <w:numId w:val="3"/>
              </w:numPr>
              <w:rPr>
                <w:b/>
                <w:sz w:val="20"/>
                <w:szCs w:val="20"/>
              </w:rPr>
            </w:pPr>
            <w:r w:rsidRPr="00060F9A">
              <w:rPr>
                <w:sz w:val="20"/>
                <w:szCs w:val="20"/>
              </w:rPr>
              <w:t>Understand, use and demonstrate dance terminology and technique</w:t>
            </w:r>
          </w:p>
          <w:p w:rsidR="00EA5109" w:rsidRPr="00060F9A" w:rsidRDefault="00EA5109" w:rsidP="00EA5109">
            <w:pPr>
              <w:pStyle w:val="ListParagraph"/>
              <w:numPr>
                <w:ilvl w:val="0"/>
                <w:numId w:val="3"/>
              </w:numPr>
              <w:rPr>
                <w:b/>
                <w:sz w:val="20"/>
                <w:szCs w:val="20"/>
              </w:rPr>
            </w:pPr>
            <w:r w:rsidRPr="00060F9A">
              <w:rPr>
                <w:sz w:val="20"/>
                <w:szCs w:val="20"/>
              </w:rPr>
              <w:t xml:space="preserve">Modify performances and look for ways to improve </w:t>
            </w:r>
          </w:p>
          <w:p w:rsidR="00EA5109" w:rsidRPr="00060F9A" w:rsidRDefault="00EA5109" w:rsidP="00EA5109">
            <w:pPr>
              <w:pStyle w:val="ListParagraph"/>
              <w:numPr>
                <w:ilvl w:val="0"/>
                <w:numId w:val="3"/>
              </w:numPr>
              <w:rPr>
                <w:b/>
                <w:sz w:val="20"/>
                <w:szCs w:val="20"/>
              </w:rPr>
            </w:pPr>
            <w:r w:rsidRPr="00060F9A">
              <w:rPr>
                <w:sz w:val="20"/>
                <w:szCs w:val="20"/>
              </w:rPr>
              <w:t>Vary dynamics and develop actions with a partner or group</w:t>
            </w:r>
          </w:p>
          <w:p w:rsidR="00EA5109" w:rsidRPr="00060F9A" w:rsidRDefault="00EA5109" w:rsidP="00EA5109">
            <w:pPr>
              <w:pStyle w:val="ListParagraph"/>
              <w:numPr>
                <w:ilvl w:val="0"/>
                <w:numId w:val="3"/>
              </w:numPr>
              <w:rPr>
                <w:b/>
                <w:sz w:val="20"/>
                <w:szCs w:val="20"/>
              </w:rPr>
            </w:pPr>
            <w:r w:rsidRPr="00060F9A">
              <w:rPr>
                <w:sz w:val="20"/>
                <w:szCs w:val="20"/>
              </w:rPr>
              <w:t>Understand and use rhythm and spatial awareness</w:t>
            </w:r>
          </w:p>
          <w:p w:rsidR="00EA5109" w:rsidRPr="00060F9A" w:rsidRDefault="00EA5109" w:rsidP="00EA5109">
            <w:pPr>
              <w:pStyle w:val="ListParagraph"/>
              <w:numPr>
                <w:ilvl w:val="0"/>
                <w:numId w:val="3"/>
              </w:numPr>
              <w:rPr>
                <w:b/>
                <w:sz w:val="20"/>
                <w:szCs w:val="20"/>
              </w:rPr>
            </w:pPr>
            <w:r w:rsidRPr="00060F9A">
              <w:rPr>
                <w:sz w:val="20"/>
                <w:szCs w:val="20"/>
              </w:rPr>
              <w:t>Demonstrate precision, control and fluency in response to dance stimuli</w:t>
            </w:r>
          </w:p>
          <w:p w:rsidR="00EA5109" w:rsidRPr="00F91F1B" w:rsidRDefault="00EA5109" w:rsidP="00EA5109">
            <w:pPr>
              <w:pStyle w:val="ListParagraph"/>
              <w:numPr>
                <w:ilvl w:val="0"/>
                <w:numId w:val="3"/>
              </w:numPr>
              <w:rPr>
                <w:b/>
                <w:sz w:val="20"/>
                <w:szCs w:val="20"/>
              </w:rPr>
            </w:pPr>
            <w:r w:rsidRPr="00060F9A">
              <w:rPr>
                <w:sz w:val="20"/>
                <w:szCs w:val="20"/>
              </w:rPr>
              <w:t>Evaluate performance, choreography, stage presence, timing, rhythm and sustaining character</w:t>
            </w:r>
          </w:p>
          <w:p w:rsidR="00F91F1B" w:rsidRPr="00F91F1B" w:rsidRDefault="00F91F1B" w:rsidP="00F91F1B">
            <w:pPr>
              <w:rPr>
                <w:b/>
                <w:sz w:val="20"/>
                <w:szCs w:val="20"/>
              </w:rPr>
            </w:pPr>
          </w:p>
          <w:p w:rsidR="00EA5109" w:rsidRPr="00060F9A" w:rsidRDefault="00EA5109" w:rsidP="00EA5109">
            <w:pPr>
              <w:pStyle w:val="ListParagraph"/>
              <w:ind w:left="360"/>
              <w:rPr>
                <w:b/>
                <w:sz w:val="20"/>
                <w:szCs w:val="20"/>
                <w:highlight w:val="yellow"/>
              </w:rPr>
            </w:pPr>
          </w:p>
          <w:p w:rsidR="00F91F1B" w:rsidRPr="00F91F1B" w:rsidRDefault="00F91F1B" w:rsidP="00F91F1B">
            <w:pPr>
              <w:rPr>
                <w:rFonts w:cstheme="minorHAnsi"/>
                <w:b/>
                <w:bCs/>
                <w:sz w:val="20"/>
                <w:szCs w:val="20"/>
              </w:rPr>
            </w:pPr>
            <w:r w:rsidRPr="00F91F1B">
              <w:rPr>
                <w:rFonts w:cstheme="minorHAnsi"/>
                <w:b/>
                <w:bCs/>
                <w:sz w:val="20"/>
                <w:szCs w:val="20"/>
              </w:rPr>
              <w:t>Football</w:t>
            </w:r>
          </w:p>
          <w:p w:rsidR="00F91F1B" w:rsidRPr="00F91F1B" w:rsidRDefault="00F91F1B" w:rsidP="00F91F1B">
            <w:pPr>
              <w:pStyle w:val="ListParagraph"/>
              <w:numPr>
                <w:ilvl w:val="0"/>
                <w:numId w:val="3"/>
              </w:numPr>
              <w:rPr>
                <w:rFonts w:cstheme="minorHAnsi"/>
                <w:sz w:val="18"/>
                <w:szCs w:val="18"/>
              </w:rPr>
            </w:pPr>
            <w:r w:rsidRPr="00F91F1B">
              <w:rPr>
                <w:rFonts w:cstheme="minorHAnsi"/>
                <w:sz w:val="20"/>
                <w:szCs w:val="20"/>
              </w:rPr>
              <w:t xml:space="preserve">Refine dribbling and passing to maintain possession </w:t>
            </w:r>
          </w:p>
          <w:p w:rsidR="00F91F1B" w:rsidRPr="00F91F1B" w:rsidRDefault="00F91F1B" w:rsidP="00F91F1B">
            <w:pPr>
              <w:pStyle w:val="ListParagraph"/>
              <w:numPr>
                <w:ilvl w:val="0"/>
                <w:numId w:val="3"/>
              </w:numPr>
              <w:rPr>
                <w:rFonts w:cstheme="minorHAnsi"/>
                <w:sz w:val="18"/>
                <w:szCs w:val="18"/>
              </w:rPr>
            </w:pPr>
            <w:r w:rsidRPr="00F91F1B">
              <w:rPr>
                <w:rFonts w:cstheme="minorHAnsi"/>
                <w:sz w:val="20"/>
                <w:szCs w:val="20"/>
              </w:rPr>
              <w:t xml:space="preserve">Introduce and develop defending </w:t>
            </w:r>
          </w:p>
          <w:p w:rsidR="00F91F1B" w:rsidRPr="00F91F1B" w:rsidRDefault="00F91F1B" w:rsidP="00F91F1B">
            <w:pPr>
              <w:pStyle w:val="ListParagraph"/>
              <w:numPr>
                <w:ilvl w:val="0"/>
                <w:numId w:val="3"/>
              </w:numPr>
              <w:rPr>
                <w:rFonts w:cstheme="minorHAnsi"/>
                <w:sz w:val="18"/>
                <w:szCs w:val="18"/>
              </w:rPr>
            </w:pPr>
            <w:r w:rsidRPr="00F91F1B">
              <w:rPr>
                <w:rFonts w:cstheme="minorHAnsi"/>
                <w:sz w:val="20"/>
                <w:szCs w:val="20"/>
              </w:rPr>
              <w:t xml:space="preserve">Develop shooting </w:t>
            </w:r>
          </w:p>
          <w:p w:rsidR="00F91F1B" w:rsidRPr="00F91F1B" w:rsidRDefault="00F91F1B" w:rsidP="00F91F1B">
            <w:pPr>
              <w:pStyle w:val="ListParagraph"/>
              <w:numPr>
                <w:ilvl w:val="0"/>
                <w:numId w:val="3"/>
              </w:numPr>
              <w:rPr>
                <w:rFonts w:cstheme="minorHAnsi"/>
                <w:sz w:val="18"/>
                <w:szCs w:val="18"/>
              </w:rPr>
            </w:pPr>
            <w:r w:rsidRPr="00F91F1B">
              <w:rPr>
                <w:rFonts w:cstheme="minorHAnsi"/>
                <w:sz w:val="20"/>
                <w:szCs w:val="20"/>
              </w:rPr>
              <w:t>Refine attacking skills, passing, dribbling and shooting, introduce officiating</w:t>
            </w:r>
          </w:p>
          <w:p w:rsidR="00F91F1B" w:rsidRDefault="00F91F1B" w:rsidP="00F91F1B">
            <w:pPr>
              <w:rPr>
                <w:b/>
                <w:sz w:val="20"/>
                <w:szCs w:val="20"/>
                <w:highlight w:val="yellow"/>
              </w:rPr>
            </w:pPr>
          </w:p>
          <w:p w:rsidR="00F91F1B" w:rsidRPr="00F91F1B" w:rsidRDefault="00F91F1B" w:rsidP="00F91F1B">
            <w:pPr>
              <w:rPr>
                <w:b/>
                <w:sz w:val="20"/>
                <w:szCs w:val="20"/>
              </w:rPr>
            </w:pPr>
            <w:r w:rsidRPr="00F91F1B">
              <w:rPr>
                <w:b/>
                <w:sz w:val="20"/>
                <w:szCs w:val="20"/>
              </w:rPr>
              <w:t xml:space="preserve">Netball: </w:t>
            </w:r>
          </w:p>
          <w:p w:rsidR="00F91F1B" w:rsidRPr="00F91F1B" w:rsidRDefault="00F91F1B" w:rsidP="00F91F1B">
            <w:pPr>
              <w:pStyle w:val="ListParagraph"/>
              <w:numPr>
                <w:ilvl w:val="0"/>
                <w:numId w:val="14"/>
              </w:numPr>
              <w:rPr>
                <w:rFonts w:eastAsia="Arial" w:cstheme="minorHAnsi"/>
                <w:sz w:val="18"/>
                <w:szCs w:val="18"/>
              </w:rPr>
            </w:pPr>
            <w:r w:rsidRPr="00F91F1B">
              <w:rPr>
                <w:rFonts w:eastAsia="Arial" w:cstheme="minorHAnsi"/>
                <w:sz w:val="20"/>
                <w:szCs w:val="20"/>
              </w:rPr>
              <w:t xml:space="preserve">Recap and refine dribbling and passing to create attacking opportunities </w:t>
            </w:r>
          </w:p>
          <w:p w:rsidR="00F91F1B" w:rsidRPr="00F91F1B" w:rsidRDefault="00F91F1B" w:rsidP="00F91F1B">
            <w:pPr>
              <w:pStyle w:val="ListParagraph"/>
              <w:numPr>
                <w:ilvl w:val="0"/>
                <w:numId w:val="14"/>
              </w:numPr>
              <w:rPr>
                <w:rFonts w:eastAsia="Arial" w:cstheme="minorHAnsi"/>
                <w:sz w:val="18"/>
                <w:szCs w:val="18"/>
              </w:rPr>
            </w:pPr>
            <w:r w:rsidRPr="00F91F1B">
              <w:rPr>
                <w:rFonts w:eastAsia="Arial" w:cstheme="minorHAnsi"/>
                <w:sz w:val="20"/>
                <w:szCs w:val="20"/>
              </w:rPr>
              <w:t xml:space="preserve">Develop marking </w:t>
            </w:r>
          </w:p>
          <w:p w:rsidR="00F91F1B" w:rsidRPr="00F91F1B" w:rsidRDefault="00F91F1B" w:rsidP="00F91F1B">
            <w:pPr>
              <w:pStyle w:val="ListParagraph"/>
              <w:numPr>
                <w:ilvl w:val="0"/>
                <w:numId w:val="14"/>
              </w:numPr>
              <w:rPr>
                <w:rFonts w:eastAsia="Arial" w:cstheme="minorHAnsi"/>
                <w:sz w:val="18"/>
                <w:szCs w:val="18"/>
              </w:rPr>
            </w:pPr>
            <w:r w:rsidRPr="00F91F1B">
              <w:rPr>
                <w:rFonts w:eastAsia="Arial" w:cstheme="minorHAnsi"/>
                <w:sz w:val="20"/>
                <w:szCs w:val="20"/>
              </w:rPr>
              <w:t>Refine shooting</w:t>
            </w:r>
          </w:p>
          <w:p w:rsidR="00F91F1B" w:rsidRPr="00F91F1B" w:rsidRDefault="00F91F1B" w:rsidP="00F91F1B">
            <w:pPr>
              <w:pStyle w:val="ListParagraph"/>
              <w:numPr>
                <w:ilvl w:val="0"/>
                <w:numId w:val="14"/>
              </w:numPr>
              <w:rPr>
                <w:rFonts w:eastAsia="Arial" w:cstheme="minorHAnsi"/>
                <w:sz w:val="18"/>
                <w:szCs w:val="18"/>
              </w:rPr>
            </w:pPr>
            <w:r w:rsidRPr="00F91F1B">
              <w:rPr>
                <w:rFonts w:eastAsia="Arial" w:cstheme="minorHAnsi"/>
                <w:sz w:val="20"/>
                <w:szCs w:val="20"/>
              </w:rPr>
              <w:t xml:space="preserve">Refine attacking skills, passing, dribbling and shooting </w:t>
            </w:r>
          </w:p>
          <w:p w:rsidR="00F91F1B" w:rsidRPr="00F91F1B" w:rsidRDefault="00F91F1B" w:rsidP="00F91F1B">
            <w:pPr>
              <w:pStyle w:val="ListParagraph"/>
              <w:numPr>
                <w:ilvl w:val="0"/>
                <w:numId w:val="14"/>
              </w:numPr>
              <w:rPr>
                <w:rFonts w:eastAsia="Arial" w:cstheme="minorHAnsi"/>
                <w:sz w:val="18"/>
                <w:szCs w:val="18"/>
              </w:rPr>
            </w:pPr>
            <w:r w:rsidRPr="00F91F1B">
              <w:rPr>
                <w:rFonts w:eastAsia="Arial" w:cstheme="minorHAnsi"/>
                <w:sz w:val="20"/>
                <w:szCs w:val="20"/>
              </w:rPr>
              <w:t>Introduce officiating</w:t>
            </w:r>
          </w:p>
          <w:p w:rsidR="00F91F1B" w:rsidRPr="00060F9A" w:rsidRDefault="00F91F1B" w:rsidP="00F91F1B">
            <w:pPr>
              <w:rPr>
                <w:b/>
                <w:sz w:val="20"/>
                <w:szCs w:val="20"/>
                <w:highlight w:val="yellow"/>
              </w:rPr>
            </w:pPr>
          </w:p>
        </w:tc>
        <w:tc>
          <w:tcPr>
            <w:tcW w:w="4643" w:type="dxa"/>
            <w:shd w:val="clear" w:color="auto" w:fill="92D050"/>
          </w:tcPr>
          <w:p w:rsidR="00EA5109" w:rsidRDefault="00EA5109" w:rsidP="00EA5109">
            <w:pPr>
              <w:rPr>
                <w:b/>
                <w:sz w:val="20"/>
                <w:szCs w:val="20"/>
              </w:rPr>
            </w:pPr>
            <w:r>
              <w:rPr>
                <w:sz w:val="20"/>
                <w:szCs w:val="20"/>
              </w:rPr>
              <w:t xml:space="preserve">PSHE </w:t>
            </w:r>
            <w:r>
              <w:rPr>
                <w:sz w:val="20"/>
                <w:szCs w:val="20"/>
              </w:rPr>
              <w:br/>
            </w:r>
            <w:r>
              <w:rPr>
                <w:b/>
                <w:sz w:val="20"/>
                <w:szCs w:val="20"/>
              </w:rPr>
              <w:t>Context</w:t>
            </w:r>
            <w:r w:rsidRPr="008B32A1">
              <w:rPr>
                <w:b/>
                <w:sz w:val="20"/>
                <w:szCs w:val="20"/>
              </w:rPr>
              <w:t xml:space="preserve"> </w:t>
            </w:r>
            <w:r w:rsidRPr="00A32470">
              <w:rPr>
                <w:b/>
                <w:sz w:val="20"/>
                <w:szCs w:val="20"/>
              </w:rPr>
              <w:t xml:space="preserve">– </w:t>
            </w:r>
            <w:r>
              <w:rPr>
                <w:b/>
                <w:sz w:val="20"/>
                <w:szCs w:val="20"/>
              </w:rPr>
              <w:t>Being Me in My World</w:t>
            </w:r>
            <w:r w:rsidRPr="00A32470">
              <w:rPr>
                <w:b/>
                <w:sz w:val="20"/>
                <w:szCs w:val="20"/>
              </w:rPr>
              <w:t xml:space="preserve">  </w:t>
            </w:r>
            <w:r>
              <w:rPr>
                <w:b/>
                <w:sz w:val="20"/>
                <w:szCs w:val="20"/>
              </w:rPr>
              <w:t>(Term 1)</w:t>
            </w:r>
            <w:r>
              <w:rPr>
                <w:b/>
                <w:sz w:val="20"/>
                <w:szCs w:val="20"/>
              </w:rPr>
              <w:br/>
              <w:t xml:space="preserve">               Celebrating Difference (Term 2)</w:t>
            </w:r>
          </w:p>
          <w:p w:rsidR="00EA5109" w:rsidRDefault="00EA5109" w:rsidP="00EA5109">
            <w:pPr>
              <w:rPr>
                <w:b/>
                <w:sz w:val="20"/>
                <w:szCs w:val="20"/>
              </w:rPr>
            </w:pPr>
          </w:p>
          <w:p w:rsidR="00EA5109" w:rsidRDefault="00EA5109" w:rsidP="00EA5109">
            <w:pPr>
              <w:rPr>
                <w:sz w:val="20"/>
                <w:szCs w:val="20"/>
                <w:u w:val="single"/>
              </w:rPr>
            </w:pPr>
            <w:r>
              <w:rPr>
                <w:sz w:val="20"/>
                <w:szCs w:val="20"/>
                <w:u w:val="single"/>
              </w:rPr>
              <w:t xml:space="preserve">Term 1 </w:t>
            </w:r>
            <w:r w:rsidRPr="00791948">
              <w:rPr>
                <w:sz w:val="20"/>
                <w:szCs w:val="20"/>
                <w:u w:val="single"/>
              </w:rPr>
              <w:t>Key Skills/Objectives</w:t>
            </w:r>
            <w:r>
              <w:rPr>
                <w:sz w:val="20"/>
                <w:szCs w:val="20"/>
                <w:u w:val="single"/>
              </w:rPr>
              <w:t xml:space="preserve"> </w:t>
            </w:r>
          </w:p>
          <w:p w:rsidR="00EA5109" w:rsidRPr="00791948" w:rsidRDefault="00EA5109" w:rsidP="00EA5109">
            <w:pPr>
              <w:pStyle w:val="ListParagraph"/>
              <w:numPr>
                <w:ilvl w:val="0"/>
                <w:numId w:val="5"/>
              </w:numPr>
              <w:rPr>
                <w:sz w:val="20"/>
                <w:szCs w:val="20"/>
                <w:u w:val="single"/>
              </w:rPr>
            </w:pPr>
            <w:r>
              <w:rPr>
                <w:sz w:val="20"/>
                <w:szCs w:val="20"/>
              </w:rPr>
              <w:t>Face new challenges positive and set personal goals</w:t>
            </w:r>
          </w:p>
          <w:p w:rsidR="00EA5109" w:rsidRPr="00791948" w:rsidRDefault="00EA5109" w:rsidP="00EA5109">
            <w:pPr>
              <w:pStyle w:val="ListParagraph"/>
              <w:numPr>
                <w:ilvl w:val="0"/>
                <w:numId w:val="5"/>
              </w:numPr>
              <w:rPr>
                <w:sz w:val="20"/>
                <w:szCs w:val="20"/>
                <w:u w:val="single"/>
              </w:rPr>
            </w:pPr>
            <w:r>
              <w:rPr>
                <w:sz w:val="20"/>
                <w:szCs w:val="20"/>
              </w:rPr>
              <w:t>Understand rights and responsibilities as a British citizen</w:t>
            </w:r>
          </w:p>
          <w:p w:rsidR="00EA5109" w:rsidRPr="00791948" w:rsidRDefault="00EA5109" w:rsidP="00EA5109">
            <w:pPr>
              <w:pStyle w:val="ListParagraph"/>
              <w:numPr>
                <w:ilvl w:val="0"/>
                <w:numId w:val="5"/>
              </w:numPr>
              <w:rPr>
                <w:sz w:val="20"/>
                <w:szCs w:val="20"/>
                <w:u w:val="single"/>
              </w:rPr>
            </w:pPr>
            <w:r>
              <w:rPr>
                <w:sz w:val="20"/>
                <w:szCs w:val="20"/>
              </w:rPr>
              <w:t>Understand rights and responsibilities as a member of the school</w:t>
            </w:r>
          </w:p>
          <w:p w:rsidR="00EA5109" w:rsidRPr="00791948" w:rsidRDefault="00EA5109" w:rsidP="00EA5109">
            <w:pPr>
              <w:pStyle w:val="ListParagraph"/>
              <w:numPr>
                <w:ilvl w:val="0"/>
                <w:numId w:val="5"/>
              </w:numPr>
              <w:rPr>
                <w:sz w:val="20"/>
                <w:szCs w:val="20"/>
                <w:u w:val="single"/>
              </w:rPr>
            </w:pPr>
            <w:r>
              <w:rPr>
                <w:sz w:val="20"/>
                <w:szCs w:val="20"/>
              </w:rPr>
              <w:t>Make choices about personal behaviour and understand rewards and consequences</w:t>
            </w:r>
          </w:p>
          <w:p w:rsidR="00EA5109" w:rsidRPr="00791948" w:rsidRDefault="00EA5109" w:rsidP="00EA5109">
            <w:pPr>
              <w:pStyle w:val="ListParagraph"/>
              <w:numPr>
                <w:ilvl w:val="0"/>
                <w:numId w:val="5"/>
              </w:numPr>
              <w:rPr>
                <w:sz w:val="20"/>
                <w:szCs w:val="20"/>
                <w:u w:val="single"/>
              </w:rPr>
            </w:pPr>
            <w:r>
              <w:rPr>
                <w:sz w:val="20"/>
                <w:szCs w:val="20"/>
              </w:rPr>
              <w:t xml:space="preserve">Understand how an </w:t>
            </w:r>
            <w:proofErr w:type="spellStart"/>
            <w:r>
              <w:rPr>
                <w:sz w:val="20"/>
                <w:szCs w:val="20"/>
              </w:rPr>
              <w:t>invidiual’s</w:t>
            </w:r>
            <w:proofErr w:type="spellEnd"/>
            <w:r>
              <w:rPr>
                <w:sz w:val="20"/>
                <w:szCs w:val="20"/>
              </w:rPr>
              <w:t xml:space="preserve"> behaviour can impact on a group</w:t>
            </w:r>
          </w:p>
          <w:p w:rsidR="00EA5109" w:rsidRPr="00791948" w:rsidRDefault="00EA5109" w:rsidP="00EA5109">
            <w:pPr>
              <w:pStyle w:val="ListParagraph"/>
              <w:numPr>
                <w:ilvl w:val="0"/>
                <w:numId w:val="5"/>
              </w:numPr>
              <w:rPr>
                <w:sz w:val="20"/>
                <w:szCs w:val="20"/>
                <w:u w:val="single"/>
              </w:rPr>
            </w:pPr>
            <w:r>
              <w:rPr>
                <w:sz w:val="20"/>
                <w:szCs w:val="20"/>
              </w:rPr>
              <w:t>Understand democracy and having a voice</w:t>
            </w:r>
          </w:p>
          <w:p w:rsidR="00EA5109" w:rsidRPr="00791948" w:rsidRDefault="00EA5109" w:rsidP="00EA5109">
            <w:pPr>
              <w:pStyle w:val="ListParagraph"/>
              <w:ind w:left="360"/>
              <w:rPr>
                <w:sz w:val="20"/>
                <w:szCs w:val="20"/>
                <w:u w:val="single"/>
              </w:rPr>
            </w:pPr>
          </w:p>
          <w:p w:rsidR="00EA5109" w:rsidRDefault="00EA5109" w:rsidP="00EA5109">
            <w:pPr>
              <w:rPr>
                <w:sz w:val="20"/>
                <w:szCs w:val="20"/>
                <w:u w:val="single"/>
              </w:rPr>
            </w:pPr>
            <w:r>
              <w:rPr>
                <w:sz w:val="20"/>
                <w:szCs w:val="20"/>
                <w:u w:val="single"/>
              </w:rPr>
              <w:t xml:space="preserve">Term 2 </w:t>
            </w:r>
            <w:r w:rsidRPr="00791948">
              <w:rPr>
                <w:sz w:val="20"/>
                <w:szCs w:val="20"/>
                <w:u w:val="single"/>
              </w:rPr>
              <w:t>Key Skills/Objectives</w:t>
            </w:r>
            <w:r>
              <w:rPr>
                <w:sz w:val="20"/>
                <w:szCs w:val="20"/>
                <w:u w:val="single"/>
              </w:rPr>
              <w:t xml:space="preserve"> </w:t>
            </w:r>
          </w:p>
          <w:p w:rsidR="00EA5109" w:rsidRPr="00791948" w:rsidRDefault="00EA5109" w:rsidP="00EA5109">
            <w:pPr>
              <w:pStyle w:val="ListParagraph"/>
              <w:numPr>
                <w:ilvl w:val="0"/>
                <w:numId w:val="5"/>
              </w:numPr>
              <w:rPr>
                <w:sz w:val="20"/>
                <w:szCs w:val="20"/>
                <w:u w:val="single"/>
              </w:rPr>
            </w:pPr>
            <w:r>
              <w:rPr>
                <w:sz w:val="20"/>
              </w:rPr>
              <w:t>Understand cultural differences</w:t>
            </w:r>
          </w:p>
          <w:p w:rsidR="00EA5109" w:rsidRPr="00791948" w:rsidRDefault="00EA5109" w:rsidP="00EA5109">
            <w:pPr>
              <w:pStyle w:val="ListParagraph"/>
              <w:numPr>
                <w:ilvl w:val="0"/>
                <w:numId w:val="5"/>
              </w:numPr>
              <w:rPr>
                <w:sz w:val="20"/>
                <w:szCs w:val="20"/>
                <w:u w:val="single"/>
              </w:rPr>
            </w:pPr>
            <w:r>
              <w:rPr>
                <w:sz w:val="20"/>
              </w:rPr>
              <w:t>Understand what racism is</w:t>
            </w:r>
          </w:p>
          <w:p w:rsidR="00EA5109" w:rsidRPr="00791948" w:rsidRDefault="00EA5109" w:rsidP="00EA5109">
            <w:pPr>
              <w:pStyle w:val="ListParagraph"/>
              <w:numPr>
                <w:ilvl w:val="0"/>
                <w:numId w:val="5"/>
              </w:numPr>
              <w:rPr>
                <w:sz w:val="20"/>
                <w:szCs w:val="20"/>
                <w:u w:val="single"/>
              </w:rPr>
            </w:pPr>
            <w:r w:rsidRPr="00791948">
              <w:rPr>
                <w:sz w:val="20"/>
              </w:rPr>
              <w:t>Explain the differences between direct and indirect types of bullying</w:t>
            </w:r>
          </w:p>
          <w:p w:rsidR="00EA5109" w:rsidRPr="00791948" w:rsidRDefault="00EA5109" w:rsidP="00EA5109">
            <w:pPr>
              <w:pStyle w:val="ListParagraph"/>
              <w:numPr>
                <w:ilvl w:val="0"/>
                <w:numId w:val="5"/>
              </w:numPr>
              <w:rPr>
                <w:sz w:val="20"/>
                <w:szCs w:val="20"/>
                <w:u w:val="single"/>
              </w:rPr>
            </w:pPr>
            <w:r>
              <w:rPr>
                <w:sz w:val="20"/>
              </w:rPr>
              <w:t>Compare my life with people in the developing world</w:t>
            </w:r>
          </w:p>
          <w:p w:rsidR="00EA5109" w:rsidRDefault="00EA5109" w:rsidP="00EA5109">
            <w:pPr>
              <w:rPr>
                <w:sz w:val="20"/>
              </w:rPr>
            </w:pPr>
            <w:r>
              <w:rPr>
                <w:sz w:val="20"/>
              </w:rPr>
              <w:t>Enjoy and celebrate the experience of different cultures</w:t>
            </w:r>
          </w:p>
          <w:p w:rsidR="00EA5109" w:rsidRDefault="00EA5109" w:rsidP="00EA5109">
            <w:pPr>
              <w:rPr>
                <w:sz w:val="20"/>
              </w:rPr>
            </w:pPr>
          </w:p>
          <w:p w:rsidR="00EA5109" w:rsidRDefault="00EA5109" w:rsidP="00EA5109">
            <w:pPr>
              <w:rPr>
                <w:sz w:val="20"/>
                <w:szCs w:val="20"/>
                <w:u w:val="single"/>
              </w:rPr>
            </w:pPr>
            <w:r w:rsidRPr="00EA5109">
              <w:rPr>
                <w:b/>
                <w:sz w:val="20"/>
                <w:szCs w:val="20"/>
              </w:rPr>
              <w:t>Debate</w:t>
            </w:r>
            <w:r>
              <w:rPr>
                <w:sz w:val="20"/>
                <w:szCs w:val="20"/>
              </w:rPr>
              <w:br/>
            </w:r>
            <w:r w:rsidRPr="00740D02">
              <w:rPr>
                <w:sz w:val="20"/>
                <w:szCs w:val="20"/>
                <w:u w:val="single"/>
              </w:rPr>
              <w:t>Key skills: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xml:space="preserve">- </w:t>
            </w:r>
            <w:r w:rsidRPr="00925655">
              <w:rPr>
                <w:rFonts w:eastAsia="Times New Roman" w:cstheme="minorHAnsi"/>
                <w:color w:val="0B0C0C"/>
                <w:sz w:val="20"/>
                <w:szCs w:val="29"/>
                <w:lang w:eastAsia="en-GB"/>
              </w:rPr>
              <w:t>Listen and respond appropriately to adults and their peers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A</w:t>
            </w:r>
            <w:r w:rsidRPr="00791948">
              <w:rPr>
                <w:rFonts w:eastAsia="Times New Roman" w:cstheme="minorHAnsi"/>
                <w:color w:val="0B0C0C"/>
                <w:sz w:val="20"/>
                <w:szCs w:val="29"/>
                <w:lang w:eastAsia="en-GB"/>
              </w:rPr>
              <w:t>sk re</w:t>
            </w:r>
            <w:r>
              <w:rPr>
                <w:rFonts w:eastAsia="Times New Roman" w:cstheme="minorHAnsi"/>
                <w:color w:val="0B0C0C"/>
                <w:sz w:val="20"/>
                <w:szCs w:val="29"/>
                <w:lang w:eastAsia="en-GB"/>
              </w:rPr>
              <w:t>levant questions to extend</w:t>
            </w:r>
            <w:r w:rsidRPr="00791948">
              <w:rPr>
                <w:rFonts w:eastAsia="Times New Roman" w:cstheme="minorHAnsi"/>
                <w:color w:val="0B0C0C"/>
                <w:sz w:val="20"/>
                <w:szCs w:val="29"/>
                <w:lang w:eastAsia="en-GB"/>
              </w:rPr>
              <w:t xml:space="preserve"> understanding and knowledge</w:t>
            </w:r>
            <w:r>
              <w:rPr>
                <w:rFonts w:eastAsia="Times New Roman" w:cstheme="minorHAnsi"/>
                <w:color w:val="0B0C0C"/>
                <w:sz w:val="20"/>
                <w:szCs w:val="29"/>
                <w:lang w:eastAsia="en-GB"/>
              </w:rPr>
              <w:br/>
              <w:t>- A</w:t>
            </w:r>
            <w:r w:rsidRPr="00791948">
              <w:rPr>
                <w:rFonts w:eastAsia="Times New Roman" w:cstheme="minorHAnsi"/>
                <w:color w:val="0B0C0C"/>
                <w:sz w:val="20"/>
                <w:szCs w:val="29"/>
                <w:lang w:eastAsia="en-GB"/>
              </w:rPr>
              <w:t>rticulate and justify answers, arguments and opinions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G</w:t>
            </w:r>
            <w:r w:rsidRPr="00791948">
              <w:rPr>
                <w:rFonts w:eastAsia="Times New Roman" w:cstheme="minorHAnsi"/>
                <w:color w:val="0B0C0C"/>
                <w:sz w:val="20"/>
                <w:szCs w:val="29"/>
                <w:lang w:eastAsia="en-GB"/>
              </w:rPr>
              <w:t xml:space="preserve">ive well-structured explanations </w:t>
            </w:r>
            <w:r>
              <w:rPr>
                <w:rFonts w:eastAsia="Times New Roman" w:cstheme="minorHAnsi"/>
                <w:color w:val="0B0C0C"/>
                <w:sz w:val="20"/>
                <w:szCs w:val="29"/>
                <w:lang w:eastAsia="en-GB"/>
              </w:rPr>
              <w:t>with reasoning</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P</w:t>
            </w:r>
            <w:r w:rsidRPr="00791948">
              <w:rPr>
                <w:rFonts w:eastAsia="Times New Roman" w:cstheme="minorHAnsi"/>
                <w:color w:val="0B0C0C"/>
                <w:sz w:val="20"/>
                <w:szCs w:val="29"/>
                <w:lang w:eastAsia="en-GB"/>
              </w:rPr>
              <w:t>articipate actively in collaborative conversations, staying on topic and initiating and responding to comments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S</w:t>
            </w:r>
            <w:r w:rsidRPr="00791948">
              <w:rPr>
                <w:rFonts w:eastAsia="Times New Roman" w:cstheme="minorHAnsi"/>
                <w:color w:val="0B0C0C"/>
                <w:sz w:val="20"/>
                <w:szCs w:val="29"/>
                <w:lang w:eastAsia="en-GB"/>
              </w:rPr>
              <w:t>peak audibly and fluently with an increasing command of Standard English</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xml:space="preserve">- Speak confidently to interest </w:t>
            </w:r>
            <w:r w:rsidRPr="00791948">
              <w:rPr>
                <w:rFonts w:eastAsia="Times New Roman" w:cstheme="minorHAnsi"/>
                <w:color w:val="0B0C0C"/>
                <w:sz w:val="20"/>
                <w:szCs w:val="29"/>
                <w:lang w:eastAsia="en-GB"/>
              </w:rPr>
              <w:t>the listener(s)</w:t>
            </w:r>
          </w:p>
          <w:p w:rsidR="00EA5109" w:rsidRPr="00791948"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Co</w:t>
            </w:r>
            <w:r w:rsidRPr="00791948">
              <w:rPr>
                <w:rFonts w:eastAsia="Times New Roman" w:cstheme="minorHAnsi"/>
                <w:color w:val="0B0C0C"/>
                <w:sz w:val="20"/>
                <w:szCs w:val="29"/>
                <w:lang w:eastAsia="en-GB"/>
              </w:rPr>
              <w:t>nsider and evaluate different viewpoints, building on the contributions of others</w:t>
            </w:r>
          </w:p>
          <w:p w:rsidR="00EA5109" w:rsidRPr="00977B37" w:rsidRDefault="00EA5109" w:rsidP="00EA5109">
            <w:pPr>
              <w:rPr>
                <w:sz w:val="20"/>
                <w:szCs w:val="20"/>
              </w:rPr>
            </w:pPr>
          </w:p>
        </w:tc>
        <w:tc>
          <w:tcPr>
            <w:tcW w:w="4658" w:type="dxa"/>
          </w:tcPr>
          <w:p w:rsidR="00EA5109" w:rsidRDefault="00EA5109" w:rsidP="00EA5109">
            <w:pPr>
              <w:rPr>
                <w:b/>
                <w:sz w:val="20"/>
                <w:szCs w:val="20"/>
              </w:rPr>
            </w:pPr>
            <w:r w:rsidRPr="00EC2D43">
              <w:rPr>
                <w:sz w:val="20"/>
                <w:szCs w:val="20"/>
                <w:u w:val="single"/>
              </w:rPr>
              <w:t>Stunning start</w:t>
            </w:r>
            <w:r>
              <w:rPr>
                <w:sz w:val="20"/>
                <w:szCs w:val="20"/>
              </w:rPr>
              <w:t xml:space="preserve">: </w:t>
            </w:r>
            <w:r w:rsidRPr="00355E48">
              <w:rPr>
                <w:b/>
                <w:sz w:val="20"/>
                <w:szCs w:val="20"/>
              </w:rPr>
              <w:t>I’m a Victorian Schoolchild, Get Me Out of Here!</w:t>
            </w:r>
            <w:r>
              <w:rPr>
                <w:b/>
                <w:sz w:val="20"/>
                <w:szCs w:val="20"/>
              </w:rPr>
              <w:t xml:space="preserve"> </w:t>
            </w:r>
            <w:r>
              <w:rPr>
                <w:sz w:val="20"/>
                <w:szCs w:val="20"/>
              </w:rPr>
              <w:t xml:space="preserve">– It is 1838 and the children have been transported to a traditional Victorian Schoolhouse. Under the watchful eyes of the strict schoolteachers, the children will prepare for a day of Victorian lessons and experience teaching techniques from the era, such as chanting and reciting, as well as the risk of Victorian punishments. Watch out for the Victorian </w:t>
            </w:r>
            <w:proofErr w:type="gramStart"/>
            <w:r>
              <w:rPr>
                <w:sz w:val="20"/>
                <w:szCs w:val="20"/>
              </w:rPr>
              <w:t>headmaster</w:t>
            </w:r>
            <w:proofErr w:type="gramEnd"/>
            <w:r>
              <w:rPr>
                <w:sz w:val="20"/>
                <w:szCs w:val="20"/>
              </w:rPr>
              <w:t xml:space="preserve"> Dr Smith, who will be calling unexpectedly during lessons to ensure the children are following the Victorian school rules! Have you got what it takes to survive the day as a Victorian schoolchild?</w:t>
            </w:r>
          </w:p>
          <w:p w:rsidR="00EA5109" w:rsidRDefault="00EA5109" w:rsidP="00EA5109">
            <w:pPr>
              <w:rPr>
                <w:sz w:val="20"/>
                <w:szCs w:val="20"/>
              </w:rPr>
            </w:pPr>
          </w:p>
          <w:p w:rsidR="00EA5109" w:rsidRPr="00C70908" w:rsidRDefault="00EA5109" w:rsidP="00631DB9">
            <w:pPr>
              <w:rPr>
                <w:sz w:val="20"/>
                <w:szCs w:val="20"/>
              </w:rPr>
            </w:pPr>
            <w:r w:rsidRPr="00D83ECD">
              <w:rPr>
                <w:sz w:val="20"/>
                <w:szCs w:val="20"/>
                <w:u w:val="single"/>
              </w:rPr>
              <w:t>Marvellous middle</w:t>
            </w:r>
            <w:r>
              <w:rPr>
                <w:sz w:val="20"/>
                <w:szCs w:val="20"/>
              </w:rPr>
              <w:t xml:space="preserve">: </w:t>
            </w:r>
            <w:r>
              <w:rPr>
                <w:b/>
                <w:sz w:val="20"/>
                <w:szCs w:val="20"/>
              </w:rPr>
              <w:t>The Game’s Afoot!</w:t>
            </w:r>
            <w:r>
              <w:rPr>
                <w:sz w:val="20"/>
                <w:szCs w:val="20"/>
              </w:rPr>
              <w:t xml:space="preserve"> – Step back in time as  Victorian detectives and join the renowned Sherlock Holmes, and his trusted aide Dr John Watson, as they tirelessly work to crack a case before time runs out…</w:t>
            </w:r>
            <w:r>
              <w:rPr>
                <w:sz w:val="20"/>
                <w:szCs w:val="20"/>
              </w:rPr>
              <w:br/>
            </w:r>
            <w:r>
              <w:rPr>
                <w:sz w:val="20"/>
                <w:szCs w:val="20"/>
              </w:rPr>
              <w:br/>
            </w:r>
            <w:r w:rsidRPr="00D83ECD">
              <w:rPr>
                <w:sz w:val="20"/>
                <w:szCs w:val="20"/>
                <w:u w:val="single"/>
              </w:rPr>
              <w:t>Fabulous finish</w:t>
            </w:r>
            <w:r>
              <w:rPr>
                <w:sz w:val="20"/>
                <w:szCs w:val="20"/>
              </w:rPr>
              <w:t xml:space="preserve">: </w:t>
            </w:r>
            <w:r>
              <w:rPr>
                <w:b/>
                <w:sz w:val="20"/>
                <w:szCs w:val="20"/>
              </w:rPr>
              <w:t xml:space="preserve">A Very Victorian Christmas – </w:t>
            </w:r>
            <w:r w:rsidR="00631DB9">
              <w:rPr>
                <w:sz w:val="20"/>
                <w:szCs w:val="20"/>
              </w:rPr>
              <w:t xml:space="preserve">Children will have the opportunity to see a theatre production of a Christmas Carol. </w:t>
            </w:r>
            <w:r>
              <w:rPr>
                <w:sz w:val="20"/>
                <w:szCs w:val="20"/>
              </w:rPr>
              <w:t>In school, children will explore Victorian traditions at Christmas and complete their own project sewing Christmas tree decorations.</w:t>
            </w:r>
          </w:p>
        </w:tc>
      </w:tr>
    </w:tbl>
    <w:p w:rsidR="00B05902" w:rsidRDefault="00B05902"/>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sectPr w:rsidR="0069434E" w:rsidSect="00B0590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42" w:rsidRDefault="009F5842" w:rsidP="0069434E">
      <w:pPr>
        <w:spacing w:after="0" w:line="240" w:lineRule="auto"/>
      </w:pPr>
      <w:r>
        <w:separator/>
      </w:r>
    </w:p>
  </w:endnote>
  <w:endnote w:type="continuationSeparator" w:id="0">
    <w:p w:rsidR="009F5842" w:rsidRDefault="009F5842"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42" w:rsidRDefault="009F5842" w:rsidP="0069434E">
      <w:pPr>
        <w:spacing w:after="0" w:line="240" w:lineRule="auto"/>
      </w:pPr>
      <w:r>
        <w:separator/>
      </w:r>
    </w:p>
  </w:footnote>
  <w:footnote w:type="continuationSeparator" w:id="0">
    <w:p w:rsidR="009F5842" w:rsidRDefault="009F5842"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Header"/>
      <w:jc w:val="center"/>
    </w:pPr>
    <w:r>
      <w:rPr>
        <w:noProof/>
        <w:lang w:eastAsia="en-GB"/>
      </w:rPr>
      <w:drawing>
        <wp:inline distT="0" distB="0" distL="0" distR="0">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228"/>
    <w:multiLevelType w:val="hybridMultilevel"/>
    <w:tmpl w:val="CCBE4C90"/>
    <w:lvl w:ilvl="0" w:tplc="AC2465D8">
      <w:numFmt w:val="bullet"/>
      <w:lvlText w:val="-"/>
      <w:lvlJc w:val="left"/>
      <w:pPr>
        <w:ind w:left="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07922E4"/>
    <w:multiLevelType w:val="hybridMultilevel"/>
    <w:tmpl w:val="5E60DD88"/>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3444AC"/>
    <w:multiLevelType w:val="hybridMultilevel"/>
    <w:tmpl w:val="72A007B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874CD"/>
    <w:multiLevelType w:val="hybridMultilevel"/>
    <w:tmpl w:val="A4BC3BFE"/>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A853FC"/>
    <w:multiLevelType w:val="hybridMultilevel"/>
    <w:tmpl w:val="97D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760D9"/>
    <w:multiLevelType w:val="hybridMultilevel"/>
    <w:tmpl w:val="D0B8C59E"/>
    <w:lvl w:ilvl="0" w:tplc="94786E6E">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3454A"/>
    <w:multiLevelType w:val="hybridMultilevel"/>
    <w:tmpl w:val="F064BBCC"/>
    <w:lvl w:ilvl="0" w:tplc="EB4EBE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F6E35"/>
    <w:multiLevelType w:val="hybridMultilevel"/>
    <w:tmpl w:val="6590D94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0D64DD"/>
    <w:multiLevelType w:val="hybridMultilevel"/>
    <w:tmpl w:val="E3B4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E49AB"/>
    <w:multiLevelType w:val="hybridMultilevel"/>
    <w:tmpl w:val="C512C11A"/>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42632D"/>
    <w:multiLevelType w:val="hybridMultilevel"/>
    <w:tmpl w:val="0BD0AF20"/>
    <w:lvl w:ilvl="0" w:tplc="AC2465D8">
      <w:numFmt w:val="bullet"/>
      <w:lvlText w:val="-"/>
      <w:lvlJc w:val="left"/>
      <w:pPr>
        <w:ind w:left="406" w:hanging="360"/>
      </w:pPr>
      <w:rPr>
        <w:rFonts w:ascii="Calibri" w:eastAsiaTheme="minorHAnsi" w:hAnsi="Calibri" w:cstheme="minorBid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11" w15:restartNumberingAfterBreak="0">
    <w:nsid w:val="67295AEB"/>
    <w:multiLevelType w:val="multilevel"/>
    <w:tmpl w:val="57E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82362F"/>
    <w:multiLevelType w:val="hybridMultilevel"/>
    <w:tmpl w:val="B3DC8AE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0F0B68"/>
    <w:multiLevelType w:val="multilevel"/>
    <w:tmpl w:val="9F2CD1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3"/>
  </w:num>
  <w:num w:numId="4">
    <w:abstractNumId w:val="1"/>
  </w:num>
  <w:num w:numId="5">
    <w:abstractNumId w:val="0"/>
  </w:num>
  <w:num w:numId="6">
    <w:abstractNumId w:val="10"/>
  </w:num>
  <w:num w:numId="7">
    <w:abstractNumId w:val="7"/>
  </w:num>
  <w:num w:numId="8">
    <w:abstractNumId w:val="12"/>
  </w:num>
  <w:num w:numId="9">
    <w:abstractNumId w:val="4"/>
  </w:num>
  <w:num w:numId="10">
    <w:abstractNumId w:val="9"/>
  </w:num>
  <w:num w:numId="11">
    <w:abstractNumId w:val="13"/>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26905"/>
    <w:rsid w:val="00033958"/>
    <w:rsid w:val="00060F9A"/>
    <w:rsid w:val="00085E04"/>
    <w:rsid w:val="000B1D0B"/>
    <w:rsid w:val="00107632"/>
    <w:rsid w:val="001C445E"/>
    <w:rsid w:val="001F5946"/>
    <w:rsid w:val="0026160D"/>
    <w:rsid w:val="00264462"/>
    <w:rsid w:val="002C0BDD"/>
    <w:rsid w:val="002C42C2"/>
    <w:rsid w:val="002D2FE9"/>
    <w:rsid w:val="002E5501"/>
    <w:rsid w:val="00355E48"/>
    <w:rsid w:val="003819E6"/>
    <w:rsid w:val="003E35A7"/>
    <w:rsid w:val="00432105"/>
    <w:rsid w:val="004C1B24"/>
    <w:rsid w:val="004C4282"/>
    <w:rsid w:val="004E1873"/>
    <w:rsid w:val="00516F1B"/>
    <w:rsid w:val="00561945"/>
    <w:rsid w:val="005C72D7"/>
    <w:rsid w:val="00604587"/>
    <w:rsid w:val="00631DB9"/>
    <w:rsid w:val="00633ADD"/>
    <w:rsid w:val="00665658"/>
    <w:rsid w:val="0069434E"/>
    <w:rsid w:val="006A75C6"/>
    <w:rsid w:val="006E0089"/>
    <w:rsid w:val="006F4019"/>
    <w:rsid w:val="00724602"/>
    <w:rsid w:val="00733B34"/>
    <w:rsid w:val="00740D02"/>
    <w:rsid w:val="00747D65"/>
    <w:rsid w:val="00756C9E"/>
    <w:rsid w:val="00760928"/>
    <w:rsid w:val="007625EA"/>
    <w:rsid w:val="007B18DF"/>
    <w:rsid w:val="007B396A"/>
    <w:rsid w:val="007D6711"/>
    <w:rsid w:val="007E41F9"/>
    <w:rsid w:val="0080035A"/>
    <w:rsid w:val="0081783E"/>
    <w:rsid w:val="008242A3"/>
    <w:rsid w:val="0087396A"/>
    <w:rsid w:val="00892DB9"/>
    <w:rsid w:val="008A1C43"/>
    <w:rsid w:val="008B064A"/>
    <w:rsid w:val="008B32A1"/>
    <w:rsid w:val="00920F3C"/>
    <w:rsid w:val="009430A3"/>
    <w:rsid w:val="00977B37"/>
    <w:rsid w:val="009A0CE9"/>
    <w:rsid w:val="009A5561"/>
    <w:rsid w:val="009D13B4"/>
    <w:rsid w:val="009F1A15"/>
    <w:rsid w:val="009F5842"/>
    <w:rsid w:val="00A32470"/>
    <w:rsid w:val="00A53B4E"/>
    <w:rsid w:val="00A75D93"/>
    <w:rsid w:val="00A80776"/>
    <w:rsid w:val="00A80F4D"/>
    <w:rsid w:val="00A9402E"/>
    <w:rsid w:val="00A97265"/>
    <w:rsid w:val="00AA33FB"/>
    <w:rsid w:val="00AB2B90"/>
    <w:rsid w:val="00AE5220"/>
    <w:rsid w:val="00B05902"/>
    <w:rsid w:val="00B5338D"/>
    <w:rsid w:val="00B566F9"/>
    <w:rsid w:val="00B774CA"/>
    <w:rsid w:val="00B957CE"/>
    <w:rsid w:val="00BA04E5"/>
    <w:rsid w:val="00C26D9C"/>
    <w:rsid w:val="00C70908"/>
    <w:rsid w:val="00C9345B"/>
    <w:rsid w:val="00CC7F12"/>
    <w:rsid w:val="00D06DB1"/>
    <w:rsid w:val="00D444D4"/>
    <w:rsid w:val="00D83ECD"/>
    <w:rsid w:val="00DC21FC"/>
    <w:rsid w:val="00E06369"/>
    <w:rsid w:val="00E92223"/>
    <w:rsid w:val="00EA5109"/>
    <w:rsid w:val="00EB72F6"/>
    <w:rsid w:val="00EB776F"/>
    <w:rsid w:val="00EC2D43"/>
    <w:rsid w:val="00ED4260"/>
    <w:rsid w:val="00EF7E6E"/>
    <w:rsid w:val="00F51353"/>
    <w:rsid w:val="00F51BCD"/>
    <w:rsid w:val="00F91F1B"/>
    <w:rsid w:val="00FC5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5A90A0"/>
  <w15:docId w15:val="{7F445B84-6A84-410B-9A95-8C02DEB3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19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customStyle="1" w:styleId="normal-p1">
    <w:name w:val="normal-p1"/>
    <w:basedOn w:val="Normal"/>
    <w:rsid w:val="004E1873"/>
    <w:pPr>
      <w:spacing w:after="0" w:line="240" w:lineRule="auto"/>
    </w:pPr>
    <w:rPr>
      <w:rFonts w:ascii="Times New Roman" w:eastAsia="Times New Roman" w:hAnsi="Times New Roman" w:cs="Times New Roman"/>
      <w:color w:val="000000"/>
      <w:sz w:val="24"/>
      <w:szCs w:val="24"/>
      <w:lang w:eastAsia="en-GB"/>
    </w:rPr>
  </w:style>
  <w:style w:type="character" w:customStyle="1" w:styleId="normal-c161">
    <w:name w:val="normal-c161"/>
    <w:rsid w:val="004E1873"/>
    <w:rPr>
      <w:rFonts w:ascii="Arial" w:hAnsi="Arial" w:cs="Arial" w:hint="default"/>
      <w:b/>
      <w:bCs/>
      <w:color w:val="190000"/>
      <w:sz w:val="17"/>
      <w:szCs w:val="17"/>
    </w:rPr>
  </w:style>
  <w:style w:type="paragraph" w:styleId="ListParagraph">
    <w:name w:val="List Paragraph"/>
    <w:basedOn w:val="Normal"/>
    <w:uiPriority w:val="34"/>
    <w:qFormat/>
    <w:rsid w:val="00A80776"/>
    <w:pPr>
      <w:ind w:left="720"/>
      <w:contextualSpacing/>
    </w:pPr>
  </w:style>
  <w:style w:type="character" w:customStyle="1" w:styleId="Heading2Char">
    <w:name w:val="Heading 2 Char"/>
    <w:basedOn w:val="DefaultParagraphFont"/>
    <w:link w:val="Heading2"/>
    <w:uiPriority w:val="9"/>
    <w:rsid w:val="003819E6"/>
    <w:rPr>
      <w:rFonts w:ascii="Times New Roman" w:eastAsia="Times New Roman" w:hAnsi="Times New Roman" w:cs="Times New Roman"/>
      <w:b/>
      <w:bCs/>
      <w:sz w:val="36"/>
      <w:szCs w:val="36"/>
      <w:lang w:eastAsia="en-GB"/>
    </w:rPr>
  </w:style>
  <w:style w:type="paragraph" w:customStyle="1" w:styleId="unit-description">
    <w:name w:val="unit-description"/>
    <w:basedOn w:val="Normal"/>
    <w:rsid w:val="003819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5569">
      <w:bodyDiv w:val="1"/>
      <w:marLeft w:val="0"/>
      <w:marRight w:val="0"/>
      <w:marTop w:val="0"/>
      <w:marBottom w:val="0"/>
      <w:divBdr>
        <w:top w:val="none" w:sz="0" w:space="0" w:color="auto"/>
        <w:left w:val="none" w:sz="0" w:space="0" w:color="auto"/>
        <w:bottom w:val="none" w:sz="0" w:space="0" w:color="auto"/>
        <w:right w:val="none" w:sz="0" w:space="0" w:color="auto"/>
      </w:divBdr>
    </w:div>
    <w:div w:id="1123621938">
      <w:bodyDiv w:val="1"/>
      <w:marLeft w:val="0"/>
      <w:marRight w:val="0"/>
      <w:marTop w:val="0"/>
      <w:marBottom w:val="0"/>
      <w:divBdr>
        <w:top w:val="none" w:sz="0" w:space="0" w:color="auto"/>
        <w:left w:val="none" w:sz="0" w:space="0" w:color="auto"/>
        <w:bottom w:val="none" w:sz="0" w:space="0" w:color="auto"/>
        <w:right w:val="none" w:sz="0" w:space="0" w:color="auto"/>
      </w:divBdr>
    </w:div>
    <w:div w:id="1149979145">
      <w:bodyDiv w:val="1"/>
      <w:marLeft w:val="0"/>
      <w:marRight w:val="0"/>
      <w:marTop w:val="0"/>
      <w:marBottom w:val="0"/>
      <w:divBdr>
        <w:top w:val="none" w:sz="0" w:space="0" w:color="auto"/>
        <w:left w:val="none" w:sz="0" w:space="0" w:color="auto"/>
        <w:bottom w:val="none" w:sz="0" w:space="0" w:color="auto"/>
        <w:right w:val="none" w:sz="0" w:space="0" w:color="auto"/>
      </w:divBdr>
    </w:div>
    <w:div w:id="14918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Ruby Murphy</dc:creator>
  <cp:lastModifiedBy>Phoebe Kenny</cp:lastModifiedBy>
  <cp:revision>8</cp:revision>
  <cp:lastPrinted>2016-08-22T09:30:00Z</cp:lastPrinted>
  <dcterms:created xsi:type="dcterms:W3CDTF">2023-12-11T15:37:00Z</dcterms:created>
  <dcterms:modified xsi:type="dcterms:W3CDTF">2023-12-11T16:13:00Z</dcterms:modified>
</cp:coreProperties>
</file>